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89" w:type="pct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89"/>
      </w:tblGrid>
      <w:tr w:rsidR="009F00ED" w:rsidRPr="009F00ED" w:rsidTr="00FD2F7E">
        <w:trPr>
          <w:trHeight w:val="59"/>
        </w:trPr>
        <w:tc>
          <w:tcPr>
            <w:tcW w:w="10489" w:type="dxa"/>
            <w:vAlign w:val="center"/>
            <w:hideMark/>
          </w:tcPr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МИНИСТЕРСТВО ОБРАЗОВАНИЯ И НАУКИ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РОССИЙСКОЙ ФЕДЕРАЦИИ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 xml:space="preserve">Федеральное государственное бюджетное 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образовательное учреждение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высшего профессионального образования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«КАЗАНСКИЙ ГОСУДАРСТВЕННЫЙ</w:t>
            </w:r>
          </w:p>
          <w:p w:rsid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ЭНЕРГЕТИЧЕСКИЙ УНИВЕРСИТЕТ»</w:t>
            </w:r>
          </w:p>
          <w:p w:rsidR="00FD2F7E" w:rsidRPr="009F00ED" w:rsidRDefault="00FD2F7E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ЦЕНТР НАЧАЛЬНОГО И СРЕДНЕГО ПРОФЕССИОНАЛЬНОГО ОБРАЗОВАНИЯ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50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FD2F7E" w:rsidRPr="00FD2F7E" w:rsidRDefault="00FD2F7E" w:rsidP="00FD2F7E">
            <w:pPr>
              <w:pStyle w:val="ac"/>
              <w:widowControl/>
              <w:spacing w:after="0" w:line="500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D2F7E">
              <w:rPr>
                <w:rFonts w:ascii="Arial" w:hAnsi="Arial" w:cs="Arial"/>
                <w:b/>
                <w:sz w:val="28"/>
                <w:szCs w:val="28"/>
              </w:rPr>
              <w:t>МЕТОДИЧЕСКИЕ УКАЗАНИЯ К ВЫПОЛНЕНИЮ ВЫПУСНОЙ КВАЛИФИКАЦИОННОЙ РАБОТЫ ДЛЯ СТУДЕНТОВ КАФЕДРЫ «ЭКОНОМИКА И ОРГАНИЗАЦИЯ ПРОИЗВОДСТВА»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Казань 2013</w:t>
            </w:r>
          </w:p>
          <w:p w:rsidR="009F00ED" w:rsidRPr="00554B30" w:rsidRDefault="009F00ED" w:rsidP="00FD2F7E">
            <w:pPr>
              <w:jc w:val="center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br/>
            </w:r>
            <w:r w:rsidRPr="009F00ED">
              <w:rPr>
                <w:sz w:val="28"/>
                <w:szCs w:val="28"/>
              </w:rPr>
              <w:br/>
            </w:r>
            <w:r w:rsidRPr="00554B30">
              <w:rPr>
                <w:b/>
                <w:bCs/>
                <w:sz w:val="28"/>
                <w:szCs w:val="28"/>
              </w:rPr>
              <w:t>СОДЕРЖАНИЕ</w:t>
            </w:r>
          </w:p>
          <w:p w:rsidR="00554B30" w:rsidRDefault="009F00ED" w:rsidP="00D73AAB">
            <w:pPr>
              <w:pStyle w:val="af3"/>
              <w:rPr>
                <w:b/>
                <w:smallCaps/>
                <w:sz w:val="28"/>
                <w:szCs w:val="28"/>
              </w:rPr>
            </w:pPr>
            <w:r w:rsidRPr="00D73AAB">
              <w:rPr>
                <w:b/>
                <w:smallCaps/>
                <w:sz w:val="28"/>
                <w:szCs w:val="28"/>
              </w:rPr>
              <w:br/>
              <w:t>ВВЕДЕНИЕ</w:t>
            </w:r>
            <w:r w:rsidRPr="00D73AAB">
              <w:rPr>
                <w:b/>
                <w:smallCaps/>
                <w:sz w:val="28"/>
                <w:szCs w:val="28"/>
              </w:rPr>
              <w:br/>
            </w:r>
          </w:p>
          <w:p w:rsidR="00D73AAB" w:rsidRPr="00554B30" w:rsidRDefault="00D73AAB" w:rsidP="00FD2F7E">
            <w:pPr>
              <w:pStyle w:val="af3"/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  <w:lang w:val="en-US"/>
              </w:rPr>
              <w:t>I</w:t>
            </w:r>
            <w:r w:rsidR="00554B30">
              <w:rPr>
                <w:b/>
                <w:smallCaps/>
                <w:sz w:val="28"/>
                <w:szCs w:val="28"/>
              </w:rPr>
              <w:t>ОБЩИЕ ТРЕБОВАНИЯ К СТРУКТУРЕ И СОДЕРЖАНИЮ ВЫПУСКНЫХКВАЛИФИКАЦИОННЫХ РАБОТ</w:t>
            </w:r>
          </w:p>
          <w:p w:rsid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1.1 </w:t>
            </w:r>
            <w:r w:rsidR="00554B30">
              <w:rPr>
                <w:b/>
                <w:smallCaps/>
                <w:sz w:val="28"/>
                <w:szCs w:val="28"/>
              </w:rPr>
              <w:t>ЦЕЛИ И ЗАДАЧИ ВРК</w:t>
            </w:r>
          </w:p>
          <w:p w:rsidR="00D73AAB" w:rsidRP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1.2 </w:t>
            </w:r>
            <w:r w:rsidRPr="00554B30">
              <w:rPr>
                <w:b/>
                <w:sz w:val="28"/>
                <w:szCs w:val="28"/>
              </w:rPr>
              <w:t>ВЫБОР ТЕМЫ</w:t>
            </w:r>
            <w:r w:rsidRPr="00554B30">
              <w:rPr>
                <w:b/>
                <w:smallCaps/>
                <w:sz w:val="28"/>
                <w:szCs w:val="28"/>
              </w:rPr>
              <w:t xml:space="preserve"> ИССЛЕДОВАНИЯ И ЕЕ УТВЕРЖДЕНИЕ</w:t>
            </w:r>
          </w:p>
          <w:p w:rsidR="00D73AAB" w:rsidRP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1.3 ПРИМЕРНАЯ ТЕМАТИКА ИССЛЕДОВАНИЙ</w:t>
            </w:r>
          </w:p>
          <w:p w:rsidR="00D73AAB" w:rsidRP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1.4 </w:t>
            </w:r>
            <w:r w:rsidR="00554B30">
              <w:rPr>
                <w:b/>
                <w:smallCaps/>
                <w:sz w:val="28"/>
                <w:szCs w:val="28"/>
              </w:rPr>
              <w:t>СТРУКТУРА ВРК</w:t>
            </w:r>
          </w:p>
          <w:p w:rsidR="00D73AAB" w:rsidRP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1.5 СОДЕРЖАНИЕ </w:t>
            </w:r>
            <w:r w:rsidR="00554B30">
              <w:rPr>
                <w:b/>
                <w:smallCaps/>
                <w:sz w:val="28"/>
                <w:szCs w:val="28"/>
              </w:rPr>
              <w:t>ВРК</w:t>
            </w:r>
          </w:p>
          <w:p w:rsidR="00554B30" w:rsidRDefault="00554B30" w:rsidP="00FD2F7E">
            <w:pPr>
              <w:pStyle w:val="3"/>
              <w:spacing w:line="360" w:lineRule="auto"/>
              <w:ind w:firstLine="552"/>
              <w:rPr>
                <w:b/>
                <w:bCs/>
                <w:szCs w:val="28"/>
              </w:rPr>
            </w:pPr>
            <w:r w:rsidRPr="009F00ED">
              <w:rPr>
                <w:b/>
                <w:bCs/>
                <w:szCs w:val="28"/>
              </w:rPr>
              <w:t xml:space="preserve">1.6 </w:t>
            </w:r>
            <w:r>
              <w:rPr>
                <w:b/>
                <w:bCs/>
                <w:szCs w:val="28"/>
              </w:rPr>
              <w:t>ОСНОВНЫЕ ТРЕБОВАНИЯ К ОФОРМЛЕНИЮ ВРК</w:t>
            </w:r>
          </w:p>
          <w:p w:rsidR="00554B30" w:rsidRPr="00554B30" w:rsidRDefault="00554B30" w:rsidP="00FD2F7E">
            <w:pPr>
              <w:spacing w:line="360" w:lineRule="auto"/>
            </w:pPr>
          </w:p>
          <w:p w:rsidR="00D73AAB" w:rsidRPr="00554B30" w:rsidRDefault="00D73AAB" w:rsidP="00FD2F7E">
            <w:pPr>
              <w:pStyle w:val="3"/>
              <w:spacing w:line="360" w:lineRule="auto"/>
              <w:rPr>
                <w:b/>
                <w:smallCaps/>
                <w:szCs w:val="28"/>
              </w:rPr>
            </w:pPr>
            <w:r w:rsidRPr="00554B30">
              <w:rPr>
                <w:b/>
                <w:smallCaps/>
                <w:szCs w:val="28"/>
                <w:lang w:val="en-US"/>
              </w:rPr>
              <w:t>II</w:t>
            </w:r>
            <w:r w:rsidR="00554B30">
              <w:rPr>
                <w:b/>
                <w:smallCaps/>
                <w:szCs w:val="28"/>
              </w:rPr>
              <w:t>ПОДГОТОВКА К ЗАЩИТЕ И ЗАЩИТА ВРК</w:t>
            </w:r>
          </w:p>
          <w:p w:rsidR="00D73AAB" w:rsidRP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2.1 НОРМОКОНТРОЛЬ ПОЯСНИТЕЛЬНЫХ ЗАПИСОК</w:t>
            </w:r>
          </w:p>
          <w:p w:rsid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2.2 </w:t>
            </w:r>
            <w:r w:rsidR="00554B30">
              <w:rPr>
                <w:b/>
                <w:smallCaps/>
                <w:sz w:val="28"/>
                <w:szCs w:val="28"/>
              </w:rPr>
              <w:t xml:space="preserve">ПОДГОТОВКА ВЫСТУПЛЕНИЯ ДЛЯ ЗАЩИТЫ ВРК </w:t>
            </w:r>
          </w:p>
          <w:p w:rsidR="00D73AAB" w:rsidRPr="00554B30" w:rsidRDefault="00D73AAB" w:rsidP="00FD2F7E">
            <w:pPr>
              <w:pStyle w:val="af3"/>
              <w:spacing w:line="360" w:lineRule="auto"/>
              <w:ind w:firstLine="552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2.3 ЗАЩИТА </w:t>
            </w:r>
            <w:r w:rsidR="00554B30">
              <w:rPr>
                <w:b/>
                <w:smallCaps/>
                <w:sz w:val="28"/>
                <w:szCs w:val="28"/>
              </w:rPr>
              <w:t>ВРК</w:t>
            </w:r>
          </w:p>
          <w:p w:rsidR="009F00ED" w:rsidRPr="00554B30" w:rsidRDefault="009F00ED" w:rsidP="00FD2F7E">
            <w:pPr>
              <w:spacing w:line="360" w:lineRule="auto"/>
              <w:rPr>
                <w:b/>
                <w:smallCaps/>
                <w:color w:val="FF0000"/>
                <w:sz w:val="28"/>
                <w:szCs w:val="28"/>
              </w:rPr>
            </w:pPr>
          </w:p>
          <w:p w:rsidR="00554B30" w:rsidRPr="00554B30" w:rsidRDefault="00554B30" w:rsidP="00FD2F7E">
            <w:pPr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Приложение 1</w:t>
            </w:r>
          </w:p>
          <w:p w:rsidR="00554B30" w:rsidRPr="00554B30" w:rsidRDefault="00554B30" w:rsidP="00FD2F7E">
            <w:pPr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Приложение 2</w:t>
            </w:r>
          </w:p>
          <w:p w:rsidR="00554B30" w:rsidRPr="00554B30" w:rsidRDefault="00554B30" w:rsidP="00FD2F7E">
            <w:pPr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Приложение 3</w:t>
            </w:r>
          </w:p>
          <w:p w:rsidR="00554B30" w:rsidRPr="00554B30" w:rsidRDefault="00554B30" w:rsidP="00FD2F7E">
            <w:pPr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Приложение 4</w:t>
            </w:r>
          </w:p>
          <w:p w:rsidR="00554B30" w:rsidRPr="00554B30" w:rsidRDefault="00554B30" w:rsidP="00FD2F7E">
            <w:pPr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Приложение 5</w:t>
            </w:r>
          </w:p>
          <w:p w:rsidR="00554B30" w:rsidRPr="00554B30" w:rsidRDefault="00554B30" w:rsidP="00FD2F7E">
            <w:pPr>
              <w:spacing w:line="360" w:lineRule="auto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Приложение 6</w:t>
            </w:r>
          </w:p>
          <w:p w:rsidR="009F00ED" w:rsidRPr="009F00ED" w:rsidRDefault="009F00ED" w:rsidP="009F00ED">
            <w:pPr>
              <w:rPr>
                <w:color w:val="FF0000"/>
                <w:sz w:val="28"/>
                <w:szCs w:val="28"/>
              </w:rPr>
            </w:pPr>
          </w:p>
          <w:p w:rsidR="00554B30" w:rsidRDefault="00554B30" w:rsidP="009F00ED">
            <w:pPr>
              <w:pStyle w:val="3"/>
              <w:ind w:firstLine="567"/>
              <w:jc w:val="center"/>
              <w:rPr>
                <w:szCs w:val="28"/>
              </w:rPr>
            </w:pPr>
            <w:bookmarkStart w:id="0" w:name="_Toc339641963"/>
          </w:p>
          <w:p w:rsidR="00554B30" w:rsidRDefault="00554B30" w:rsidP="009F00ED">
            <w:pPr>
              <w:pStyle w:val="3"/>
              <w:ind w:firstLine="567"/>
              <w:jc w:val="center"/>
              <w:rPr>
                <w:szCs w:val="28"/>
              </w:rPr>
            </w:pPr>
          </w:p>
          <w:p w:rsidR="00554B30" w:rsidRDefault="00554B30" w:rsidP="009F00ED">
            <w:pPr>
              <w:pStyle w:val="3"/>
              <w:ind w:firstLine="567"/>
              <w:jc w:val="center"/>
              <w:rPr>
                <w:szCs w:val="28"/>
              </w:rPr>
            </w:pPr>
          </w:p>
          <w:p w:rsidR="00554B30" w:rsidRDefault="00554B30" w:rsidP="009F00ED">
            <w:pPr>
              <w:pStyle w:val="3"/>
              <w:ind w:firstLine="567"/>
              <w:jc w:val="center"/>
              <w:rPr>
                <w:szCs w:val="28"/>
              </w:rPr>
            </w:pPr>
          </w:p>
          <w:p w:rsidR="00554B30" w:rsidRDefault="00554B30" w:rsidP="009F00ED">
            <w:pPr>
              <w:pStyle w:val="3"/>
              <w:ind w:firstLine="567"/>
              <w:jc w:val="center"/>
              <w:rPr>
                <w:szCs w:val="28"/>
              </w:rPr>
            </w:pPr>
          </w:p>
          <w:p w:rsidR="00554B30" w:rsidRDefault="00554B30" w:rsidP="009F00ED">
            <w:pPr>
              <w:pStyle w:val="3"/>
              <w:ind w:firstLine="567"/>
              <w:jc w:val="center"/>
              <w:rPr>
                <w:szCs w:val="28"/>
              </w:rPr>
            </w:pPr>
          </w:p>
          <w:p w:rsidR="009F00ED" w:rsidRPr="00554B30" w:rsidRDefault="009F00ED" w:rsidP="009F00ED">
            <w:pPr>
              <w:pStyle w:val="3"/>
              <w:ind w:firstLine="567"/>
              <w:jc w:val="center"/>
              <w:rPr>
                <w:b/>
                <w:szCs w:val="28"/>
              </w:rPr>
            </w:pPr>
            <w:r w:rsidRPr="00554B30">
              <w:rPr>
                <w:b/>
                <w:szCs w:val="28"/>
              </w:rPr>
              <w:lastRenderedPageBreak/>
              <w:t>ВВЕДЕНИЕ</w:t>
            </w:r>
            <w:bookmarkEnd w:id="0"/>
          </w:p>
          <w:p w:rsidR="009F00ED" w:rsidRPr="009F00ED" w:rsidRDefault="009F00ED" w:rsidP="009F00ED">
            <w:pPr>
              <w:ind w:firstLine="567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 xml:space="preserve">Выпускная квалификационная работа (ВКР) является заключительным этапом обучения выпускников в ЦНСПО Казанского государственного энергетического университета и направлена на систематизацию, закрепление и углубление знаний, умений, навыков по направлению кафедры </w:t>
            </w:r>
            <w:r w:rsidRPr="009F00ED">
              <w:rPr>
                <w:bCs/>
                <w:kern w:val="36"/>
                <w:sz w:val="28"/>
                <w:szCs w:val="28"/>
              </w:rPr>
              <w:t>«Экономика и организация производства»</w:t>
            </w:r>
            <w:r w:rsidRPr="009F00ED">
              <w:rPr>
                <w:sz w:val="28"/>
                <w:szCs w:val="28"/>
              </w:rPr>
              <w:t>,  и  эффективное применение этих знаний при решении конкретных задач в сфере управленческой деятельности.</w:t>
            </w:r>
          </w:p>
          <w:p w:rsidR="009F00ED" w:rsidRPr="009F00ED" w:rsidRDefault="009F00ED" w:rsidP="009F00ED">
            <w:pPr>
              <w:ind w:firstLine="567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ВКР является результатом </w:t>
            </w:r>
            <w:r w:rsidRPr="009F00ED">
              <w:rPr>
                <w:b/>
                <w:sz w:val="28"/>
                <w:szCs w:val="28"/>
              </w:rPr>
              <w:t>самостоятельной</w:t>
            </w:r>
            <w:r w:rsidRPr="009F00ED">
              <w:rPr>
                <w:sz w:val="28"/>
                <w:szCs w:val="28"/>
              </w:rPr>
              <w:t xml:space="preserve"> творческой работы выпускника. Качество ее выполнения позволяет дать дифференцированную оценку квалификации выпускника и его способности эффективно выполнять свои будущие обязанности на предприятии или в организации.</w:t>
            </w:r>
          </w:p>
          <w:p w:rsidR="009F00ED" w:rsidRPr="009F00ED" w:rsidRDefault="009F00ED" w:rsidP="009F00ED">
            <w:pPr>
              <w:ind w:firstLine="567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На этом этапе студент должен максимально использовать все знания, накопленные во время обучения.</w:t>
            </w:r>
          </w:p>
          <w:p w:rsidR="009F00ED" w:rsidRPr="009F00ED" w:rsidRDefault="009F00ED" w:rsidP="009F00ED">
            <w:pPr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Основная задача</w:t>
            </w:r>
            <w:r w:rsidRPr="009F00ED">
              <w:rPr>
                <w:sz w:val="28"/>
                <w:szCs w:val="28"/>
              </w:rPr>
              <w:t xml:space="preserve"> данного учебно-методического пособия - оказать необходимую методическую помощь, правильно направить усилия студента на качественное выполнение и оформление дипломной работы 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             Пособие призвано систематизировать и по возможности облегчить подготовку ВКР по специальности «</w:t>
            </w:r>
            <w:r w:rsidRPr="009F00ED">
              <w:rPr>
                <w:bCs/>
                <w:kern w:val="36"/>
                <w:sz w:val="28"/>
                <w:szCs w:val="28"/>
              </w:rPr>
              <w:t>Экономика и организация производства»</w:t>
            </w:r>
            <w:r w:rsidRPr="009F00ED">
              <w:rPr>
                <w:sz w:val="28"/>
                <w:szCs w:val="28"/>
              </w:rPr>
              <w:t>в соответствии с требованиями Государственного образовательного стандарта о среднем профессиональном образовании.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            В пособии рассматриваются общие вопросы выполнения дипломной работы: сформулированы требования и даны указания по ее объему, структуре, содержанию, по организации работы студента в процессе написания дипломной работы, а также отражен порядок оформления и защиты квалификационной работы.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           Пособие составлено с учетом типовых требований к дипломным работам и задач дальнейшего повышения качества их выполнения.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           Пособие предназначено для студентов 3 курса, а также научных руководителей и консультантов дипломных работ. Оно может использоваться как в процессе непосредственного написания работы, так и при сборе, систематизации и обобщении исходных материалов к дипломной работе.</w:t>
            </w:r>
          </w:p>
          <w:p w:rsidR="009F00ED" w:rsidRPr="009F00ED" w:rsidRDefault="009F00ED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9F00ED" w:rsidRPr="009F00ED" w:rsidRDefault="009F00ED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9F00ED" w:rsidRPr="009F00ED" w:rsidRDefault="009F00ED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9F00ED" w:rsidRDefault="009F00ED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554B30" w:rsidRDefault="00554B30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554B30" w:rsidRDefault="00554B30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554B30" w:rsidRPr="009F00ED" w:rsidRDefault="00554B30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9F00ED" w:rsidRPr="009F00ED" w:rsidRDefault="009F00ED" w:rsidP="009F00ED">
            <w:pPr>
              <w:outlineLvl w:val="1"/>
              <w:rPr>
                <w:b/>
                <w:bCs/>
                <w:color w:val="FF0000"/>
                <w:sz w:val="28"/>
                <w:szCs w:val="28"/>
              </w:rPr>
            </w:pPr>
          </w:p>
          <w:p w:rsidR="00554B30" w:rsidRP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  <w:lang w:val="en-US"/>
              </w:rPr>
              <w:t>I</w:t>
            </w:r>
            <w:r>
              <w:rPr>
                <w:b/>
                <w:smallCaps/>
                <w:sz w:val="28"/>
                <w:szCs w:val="28"/>
              </w:rPr>
              <w:t xml:space="preserve">ОБЩИЕ ТРЕБОВАНИЯ К СТРУКТУРЕ И СОДЕРЖАНИЮ </w:t>
            </w:r>
            <w:r>
              <w:rPr>
                <w:b/>
                <w:smallCaps/>
                <w:sz w:val="28"/>
                <w:szCs w:val="28"/>
              </w:rPr>
              <w:lastRenderedPageBreak/>
              <w:t>ВЫПУСКНЫХКВАЛИФИКАЦИОННЫХ РАБОТ</w:t>
            </w:r>
          </w:p>
          <w:p w:rsidR="00FD2F7E" w:rsidRDefault="00FD2F7E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</w:p>
          <w:p w:rsid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1.1 </w:t>
            </w:r>
            <w:r>
              <w:rPr>
                <w:b/>
                <w:smallCaps/>
                <w:sz w:val="28"/>
                <w:szCs w:val="28"/>
              </w:rPr>
              <w:t>ЦЕЛИ И ЗАДАЧИ ВРК</w:t>
            </w:r>
          </w:p>
          <w:p w:rsidR="009F00ED" w:rsidRPr="009F00ED" w:rsidRDefault="009F00ED" w:rsidP="00554B30">
            <w:pPr>
              <w:jc w:val="both"/>
              <w:rPr>
                <w:b/>
                <w:i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соответствии с учебным планом студенты готовят и защищают дипломную работу, которая отражает степень освоения изученных дисциплин; умение интегрировать теоретические знания и практические навыки при решении сложных вопросов теории и практики.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Тема дипломной работы должна соответствовать профилю специальности. 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b/>
                <w:i/>
                <w:sz w:val="28"/>
                <w:szCs w:val="28"/>
              </w:rPr>
              <w:t>Дипломная работа должна быть:</w:t>
            </w:r>
          </w:p>
          <w:p w:rsidR="009F00ED" w:rsidRPr="009F00ED" w:rsidRDefault="009F00ED" w:rsidP="009F00ED">
            <w:pPr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- актуальной, соответствовать современному состоянию и перспективам развития отрасли;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отражать современное состояние изучения и разработки темы в научной и специальной литературе;</w:t>
            </w:r>
          </w:p>
          <w:p w:rsidR="009F00ED" w:rsidRPr="009F00ED" w:rsidRDefault="009F00ED" w:rsidP="009F00ED">
            <w:pPr>
              <w:rPr>
                <w:b/>
                <w:i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- содержать конкретное и точное изложение рассматриваемой проблемы, обоснование основных выводов и предложений;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быть аккуратно оформлена и не содержать грамматических и стилистических или других ошибок.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b/>
                <w:i/>
                <w:sz w:val="28"/>
                <w:szCs w:val="28"/>
              </w:rPr>
              <w:t>Процесс написания дипломной работы предусматривает решение следующих задач: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обосновать актуальность выбранной темы, ее ценность и применение для определенной сферы, увязав это с местом преддипломной практики;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изучить теоретические положения, нормативную документацию, справочную и научную литературу по избранной теме;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собрать необходимый статистический материал для проведения конкретного анализа;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изложить свою точку зрения по дискуссионным вопросам, относящимся к теме;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провести анализ собранных данных, используя соответствующие методы обработки и анализа информации;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сделать выводы и разработать рекомендации на основе проведенного анализа;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оформить дипломную работу в соответствии с требованиями, предъявляемыми к подобным материалам;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br/>
              <w:t>выполнить все процедуры предзащитных мероприятий, успешно защитить дипломную работу.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 xml:space="preserve">Дипломная работа после ее успешной защиты служит основанием для присвоения автору соответствующей квалификации. 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pStyle w:val="3"/>
              <w:jc w:val="center"/>
              <w:rPr>
                <w:b/>
                <w:szCs w:val="28"/>
              </w:rPr>
            </w:pPr>
            <w:bookmarkStart w:id="1" w:name="_Toc339641965"/>
            <w:r w:rsidRPr="009F00ED">
              <w:rPr>
                <w:b/>
                <w:szCs w:val="28"/>
              </w:rPr>
              <w:t>ПОРЯДОК ВЫПОЛНЕНИЯ И ПРЕДСТАВЛЕНИЯ НА ЗАЩИТУ ВЫПУСКНОЙ РАБОТЫ</w:t>
            </w:r>
            <w:bookmarkEnd w:id="1"/>
          </w:p>
          <w:p w:rsidR="009F00ED" w:rsidRPr="009F00ED" w:rsidRDefault="009F00ED" w:rsidP="009F00ED">
            <w:pPr>
              <w:pStyle w:val="af2"/>
              <w:spacing w:after="0" w:line="240" w:lineRule="auto"/>
              <w:ind w:left="106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Выполнение и представление на защиту законченного исследования предусматривают следующую последовательность работ: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-выбор темы исследования и научного руководителя;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-утверждение темы исследования;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-сбор материала для выполнения исследования;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-выполнение подготовительных, аналитических, расчетно-графических и других работ, связанных с подготовкой материалов;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-оформление исследования;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-периодический отчет о ходе выполнения исследования;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-подготовка документов к защите проекта;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-сдача комплекта документов на кафедру перед проведением защиты проекта;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-прохождение защиты работы;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-окончательная сдача комплекта документов секретарю государственной аттестационной комиссии.</w:t>
            </w:r>
          </w:p>
          <w:p w:rsidR="009F00ED" w:rsidRPr="009F00ED" w:rsidRDefault="009F00ED" w:rsidP="009F00ED">
            <w:pPr>
              <w:ind w:firstLine="709"/>
              <w:jc w:val="both"/>
              <w:outlineLvl w:val="3"/>
              <w:rPr>
                <w:b/>
                <w:bCs/>
                <w:sz w:val="28"/>
                <w:szCs w:val="28"/>
              </w:rPr>
            </w:pPr>
          </w:p>
          <w:p w:rsidR="00554B30" w:rsidRP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1.2 </w:t>
            </w:r>
            <w:r w:rsidRPr="00554B30">
              <w:rPr>
                <w:b/>
                <w:sz w:val="28"/>
                <w:szCs w:val="28"/>
              </w:rPr>
              <w:t>ВЫБОР ТЕМЫ</w:t>
            </w:r>
            <w:r w:rsidRPr="00554B30">
              <w:rPr>
                <w:b/>
                <w:smallCaps/>
                <w:sz w:val="28"/>
                <w:szCs w:val="28"/>
              </w:rPr>
              <w:t xml:space="preserve"> ИССЛЕДОВАНИЯ И ЕЕ УТВЕРЖДЕНИЕ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 выборе темы исследования выпускник должен руководствоваться: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-ее актуальностью для конкретного хозяйствующего субъекта;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-научными интересами кафедры;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-возможностью доступа и получения фактических данных о результатах хозяйственной деятельности объекта исследования и готовностью руководства предприятия к сотрудничеству с выпускником;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-собственными приоритетами и интересами, связанными с последующей профессиональной деятельностью;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-наличием необходимого объема информации для выполнения исследования.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Выпускник имеет право самостоятельно выбрать и обосновать тему исследования, не входящую в перечень тем, разработанных кафедрой экономики и </w:t>
            </w:r>
            <w:r w:rsidRPr="009F00ED">
              <w:rPr>
                <w:bCs/>
                <w:kern w:val="36"/>
                <w:sz w:val="28"/>
                <w:szCs w:val="28"/>
              </w:rPr>
              <w:t>организации производства</w:t>
            </w:r>
            <w:r w:rsidRPr="009F00ED">
              <w:rPr>
                <w:sz w:val="28"/>
                <w:szCs w:val="28"/>
              </w:rPr>
              <w:t>. Тема исследования согласуется с научным руководителем и утверждается заведующим кафедрой в установленном порядке.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После выбора темы ее название указывается в заявлении выпускника на утверждение темы и научного руководителя проекта, которое с подписью, подтверждающей согласие научного руководителя, передается секретарю кафедры. После этого выдается задание на выполнение исследования.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Выпускнику следует помнить, что формулировка темы исследования, Ф.И.О. научного руководителя и консультантов по главам, утвержденные распоряжением заведующего кафедрой, подлежат изменению в исключительных случаях.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54B30" w:rsidRP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>1.3 ПРИМЕРНАЯ ТЕМАТИКА ИССЛЕДОВАНИЙ</w:t>
            </w:r>
          </w:p>
          <w:p w:rsidR="009F00ED" w:rsidRPr="009F00ED" w:rsidRDefault="009F00ED" w:rsidP="009F00ED">
            <w:pPr>
              <w:pStyle w:val="af2"/>
              <w:spacing w:after="0" w:line="240" w:lineRule="auto"/>
              <w:ind w:left="106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pStyle w:val="af2"/>
              <w:spacing w:after="0" w:line="240" w:lineRule="auto"/>
              <w:ind w:left="0" w:firstLine="709"/>
              <w:jc w:val="both"/>
              <w:rPr>
                <w:bCs/>
                <w:sz w:val="28"/>
                <w:szCs w:val="28"/>
              </w:rPr>
            </w:pPr>
            <w:r w:rsidRPr="009F00ED">
              <w:rPr>
                <w:bCs/>
                <w:sz w:val="28"/>
                <w:szCs w:val="28"/>
              </w:rPr>
              <w:t xml:space="preserve">Примерная тематика </w:t>
            </w:r>
            <w:r w:rsidRPr="009F00ED">
              <w:rPr>
                <w:sz w:val="28"/>
                <w:szCs w:val="28"/>
              </w:rPr>
              <w:t>исследовани</w:t>
            </w:r>
            <w:r w:rsidRPr="009F00ED">
              <w:rPr>
                <w:bCs/>
                <w:sz w:val="28"/>
                <w:szCs w:val="28"/>
              </w:rPr>
              <w:t xml:space="preserve">й разрабатывается кафедрой согласно тематике профиля подготовки специалиста (табл. 2), который вправе выбрать или сам предложить тему исследования, исходя из области своих интересов и возможностей сбора информации для успешного выполнения работы, согласует тему с руководителем. </w:t>
            </w:r>
          </w:p>
          <w:p w:rsidR="009F00ED" w:rsidRPr="009F00ED" w:rsidRDefault="009F00ED" w:rsidP="009F00E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9F00ED" w:rsidRPr="009F00ED" w:rsidRDefault="009F00ED" w:rsidP="009F00ED">
            <w:pPr>
              <w:jc w:val="center"/>
              <w:rPr>
                <w:rFonts w:eastAsia="Calibri"/>
                <w:sz w:val="28"/>
                <w:szCs w:val="28"/>
              </w:rPr>
            </w:pPr>
            <w:r w:rsidRPr="009F00ED">
              <w:rPr>
                <w:rFonts w:eastAsia="Calibri"/>
                <w:sz w:val="28"/>
                <w:szCs w:val="28"/>
              </w:rPr>
              <w:t>Темы выпускных квалификационных работ</w:t>
            </w:r>
          </w:p>
          <w:p w:rsidR="009F00ED" w:rsidRPr="009F00ED" w:rsidRDefault="009F00ED" w:rsidP="009F00ED">
            <w:pPr>
              <w:jc w:val="center"/>
              <w:rPr>
                <w:sz w:val="28"/>
                <w:szCs w:val="28"/>
              </w:rPr>
            </w:pP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и анализ финансовых результатов деятельности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Страховые взносы. Условия применения и отражения в учете и отчетности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Порядок формирования показателей бухгалтерской отчетности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Анализ прибыли и рентабельности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операций по использованию арендованного имущества.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и анализ операций по начислению амортизации основных средств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расчетов с бюджетом по налогу на добавленную стоимость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Организация аналитической работы на предприятии.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Финансовый и управленческий учет: цели, сравнительная характеристика, области использования информации.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операций по кредитам и займам.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Особенности бухгалтерского учета и налогообложения на предприятиях, перешедших на упрощенную систему налогообложения.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операции по переоценке основных средств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наличия и движения основных средств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обязательств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и анализ внеоборотных активов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Формирование и анализ баланса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и аудит кассовых операций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Анализ технического состояния и использования основных средств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формирования доходов и расходов организации по обычным видам деятельности.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Учет затрат на ремонт основных средств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затрат и калькуляция себестоимости продукции.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расходов обслуживающих производств и хозяйств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Особенности организации бухгалтерского учета и налогообложения субъектов малого бизнеса.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и контроль формирования стоимости материально-производственных запасов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Бухгалтерский учет с поставщиками и подрядчиками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себестоимости реализованной продукции.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анализ и аудит труда и его оплаты.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управленческих расходов организации.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spacing w:before="240" w:after="6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Учет, контроль и анализ учета расчетов организации с бюджетом и внебюджетными фондами.</w:t>
            </w:r>
          </w:p>
          <w:p w:rsidR="009F00ED" w:rsidRPr="009F00ED" w:rsidRDefault="009F00ED" w:rsidP="002E2ED2">
            <w:pPr>
              <w:pStyle w:val="af2"/>
              <w:numPr>
                <w:ilvl w:val="0"/>
                <w:numId w:val="8"/>
              </w:numPr>
              <w:tabs>
                <w:tab w:val="num" w:pos="0"/>
              </w:tabs>
              <w:spacing w:before="240" w:after="6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Учет расчетов с дебиторами и кредиторами 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Учет нематериальных активов. Классификация и оценка.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</w:p>
          <w:p w:rsidR="00554B30" w:rsidRP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1.4 </w:t>
            </w:r>
            <w:r>
              <w:rPr>
                <w:b/>
                <w:smallCaps/>
                <w:sz w:val="28"/>
                <w:szCs w:val="28"/>
              </w:rPr>
              <w:t>СТРУКТУРА ВРК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Работа состоит из пояснительной записки (текстовой части) и иллюстративного материала (графической части).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Пояснительная записка включает следующие основные части (структурные элементы):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титульный лист пояснительной записки (Приложение 1);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задание на выполнение исследования (Приложение 2);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аннотацию (Приложение 3);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содержание (Приложение 4);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введение;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основную часть (теоретическую, аналитическую, методическую главы);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 заключение;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список использованных источников;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приложения.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Кроме этого в комплект документов входят: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отзыв научного руководителя исследования (Приложение 5);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рецензия (Приложение 6);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справка о внедрении результатов, полученных в ходе выполнения работы (приветствуется);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Иллюстративный материал может быть выполнен в вариантах: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- в виде слайдов, демонстрируемых на экране;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-в виде графических материалов, выполненных с помощью компьютера на съёмном носителе и демонстрируемых на защите с помощью соответствующего оборудования.</w:t>
            </w:r>
          </w:p>
          <w:p w:rsidR="009F00ED" w:rsidRPr="009F00ED" w:rsidRDefault="009F00ED" w:rsidP="009F00ED">
            <w:pPr>
              <w:rPr>
                <w:b/>
                <w:bCs/>
                <w:sz w:val="28"/>
                <w:szCs w:val="28"/>
              </w:rPr>
            </w:pPr>
          </w:p>
          <w:p w:rsidR="00554B30" w:rsidRP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1.5 СОДЕРЖАНИЕ </w:t>
            </w:r>
            <w:r>
              <w:rPr>
                <w:b/>
                <w:smallCaps/>
                <w:sz w:val="28"/>
                <w:szCs w:val="28"/>
              </w:rPr>
              <w:t>ВРК</w:t>
            </w:r>
          </w:p>
          <w:p w:rsidR="00554B30" w:rsidRDefault="00554B30" w:rsidP="00554B30">
            <w:pPr>
              <w:pStyle w:val="3"/>
              <w:rPr>
                <w:b/>
                <w:smallCaps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outlineLvl w:val="3"/>
              <w:rPr>
                <w:b/>
                <w:bCs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Титульный лист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Титульный лист является первым листом работы. Переносы слов в надписях титульного листа не допускаются. Задание на выполнение работы должно включать: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 наименование учебного заведения и кафедры;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фамилию и инициалы выпускника;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дату выдачи задания на выполнение работы;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тему работы;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исходные данные для работы и краткое её содержание;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срок предоставления работы к защите;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фамилии и инициалы научного руководителя и консультантов по ее основным разделам.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outlineLvl w:val="4"/>
              <w:rPr>
                <w:bCs/>
                <w:sz w:val="28"/>
                <w:szCs w:val="28"/>
              </w:rPr>
            </w:pPr>
            <w:r w:rsidRPr="009F00ED">
              <w:rPr>
                <w:b/>
                <w:bCs/>
                <w:sz w:val="28"/>
                <w:szCs w:val="28"/>
              </w:rPr>
              <w:t>Задание на выполнение исследования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outlineLvl w:val="4"/>
              <w:rPr>
                <w:bCs/>
                <w:sz w:val="28"/>
                <w:szCs w:val="28"/>
              </w:rPr>
            </w:pPr>
            <w:r w:rsidRPr="009F00ED">
              <w:rPr>
                <w:bCs/>
                <w:sz w:val="28"/>
                <w:szCs w:val="28"/>
              </w:rPr>
              <w:t xml:space="preserve">Подписывается научным руководителем, соискателем и утверждается заведующим кафедрой </w:t>
            </w:r>
            <w:r w:rsidRPr="009F00ED">
              <w:rPr>
                <w:sz w:val="28"/>
                <w:szCs w:val="28"/>
              </w:rPr>
              <w:t xml:space="preserve">экономики и </w:t>
            </w:r>
            <w:r w:rsidRPr="009F00ED">
              <w:rPr>
                <w:bCs/>
                <w:kern w:val="36"/>
                <w:sz w:val="28"/>
                <w:szCs w:val="28"/>
              </w:rPr>
              <w:t>организации производства</w:t>
            </w:r>
            <w:r w:rsidRPr="009F00ED">
              <w:rPr>
                <w:bCs/>
                <w:sz w:val="28"/>
                <w:szCs w:val="28"/>
              </w:rPr>
              <w:t>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Задание на выполнение исследования в пояснительной записке располагается после титульного листа, не нумеруется, но включается в общее количество листов пояснительной записки.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 xml:space="preserve">Аннотация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Это краткая характеристика исследования с точки зрения содержания, назначения и новизны результатов работы.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Аннотация является третьим листом пояснительной записки, располагается после задания, не нумеруется, но включается в количество листов.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содержание пояснительной записки следует вносить номера и наименования основных глав и разделов исследования, а также перечислить все приложения с указанием соответствующих страниц, на которых расположен материал пояснительной записки.</w:t>
            </w:r>
          </w:p>
          <w:p w:rsidR="009F00ED" w:rsidRPr="009F00ED" w:rsidRDefault="009F00ED" w:rsidP="009F00ED">
            <w:pPr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Содержание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В </w:t>
            </w:r>
            <w:r w:rsidRPr="009F00ED">
              <w:rPr>
                <w:bCs/>
                <w:sz w:val="28"/>
                <w:szCs w:val="28"/>
              </w:rPr>
              <w:t>содержании</w:t>
            </w:r>
            <w:r w:rsidRPr="009F00ED">
              <w:rPr>
                <w:sz w:val="28"/>
                <w:szCs w:val="28"/>
              </w:rPr>
              <w:t xml:space="preserve"> указываются основные разделы дипломной работы, начиная с введения. В содержание включаются все приложения. Главы нумеруются арабскими цифрами, параграфы - арабскими цифрами через точку. Например, глава вторая – Глава 2; третий параграф второй главы – 2.3 и т.д. Каждая глава и каждый параграф по тексту дипломной работы начинаются с новой страницы.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lastRenderedPageBreak/>
              <w:br/>
              <w:t>Для дипломного проекта рекомендуется следующий удельный вес отдельных частей в процентах: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введение – 5 - 10 %;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основная часть – 90 - 80%;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выводы и предложения – 5 - 10 %.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b/>
                <w:sz w:val="28"/>
                <w:szCs w:val="28"/>
              </w:rPr>
              <w:t>Введение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  <w:u w:val="single"/>
              </w:rPr>
              <w:t>Обычно введение по объему не превышает 5-6 страниц текста полуторным интервалом.</w:t>
            </w:r>
            <w:r w:rsidRPr="009F00ED">
              <w:rPr>
                <w:b/>
                <w:sz w:val="28"/>
                <w:szCs w:val="28"/>
                <w:u w:val="single"/>
              </w:rPr>
              <w:br/>
            </w:r>
            <w:r w:rsidRPr="009F00ED">
              <w:rPr>
                <w:bCs/>
                <w:sz w:val="28"/>
                <w:szCs w:val="28"/>
              </w:rPr>
              <w:t>Введение</w:t>
            </w:r>
            <w:r w:rsidRPr="009F00ED">
              <w:rPr>
                <w:sz w:val="28"/>
                <w:szCs w:val="28"/>
              </w:rPr>
              <w:t>является важной частью дипломной работы. В нем должно быть определено следующее: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актуальность темы дипломной работы;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формулировку проблемы, которая требует разрешения, и ее состояние на данный момент времени (со ссылкой на работы ведущих специалистов в этой области);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обоснование объекта и предмета исследования;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цель исследования;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задачи, которые необходимо решить для достижения цели;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обоснование структуры дипломной работы;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основные методы исследования, источники информации;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описание логики исследования;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изложение уровня завершенности исследования (разработка проекта, апробация, внедрение, публикации, выступления на конференциях, участие в научной работе кафедры и т.д.)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- краткое изложение основных предполагаемых результатов, полученных автором и выносимых на защиту (гипотеза).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При обосновании выбора темы дипломной работы можно показать вклад в улучшение деятельности выбранного объекта данным дипломным проектом. Рекомендуется отметить, в какой степени связанные с этой проблемой вопросы рассмотрены в научной литературе, выделить основную литературу по данной теме. Если в специальной литературе исследуемая проблема рассмотрена в недостаточной степени, то желательно указать, какие вопросы решены не полностью и каким вопросам в дипломной работе уделено особое внимание. Цель дипломного проекта необходимо формулировать кратко и конкретно. Она должна вытекать из актуальности темы.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При обосновании структуры дипломной работы желательно указать, почему в текст дипломной работы включены именно эти главы и параграфы и почему в них рассмотрены именно эти конкретные вопросы. Обоснование структуры работы не является пересказом ее глав.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Полезно обосновывать, какие предпосылки определили именно такую последовательность изложения материала в тексте дипломного проекта, новизну исследования.</w:t>
            </w:r>
            <w:r w:rsidRPr="009F00ED">
              <w:rPr>
                <w:sz w:val="28"/>
                <w:szCs w:val="28"/>
              </w:rPr>
              <w:br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Основная часть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rPr>
                <w:b/>
                <w:sz w:val="28"/>
                <w:szCs w:val="28"/>
              </w:rPr>
            </w:pPr>
            <w:r w:rsidRPr="009F00ED">
              <w:rPr>
                <w:bCs/>
                <w:sz w:val="28"/>
                <w:szCs w:val="28"/>
              </w:rPr>
              <w:t>Основную часть</w:t>
            </w:r>
            <w:r w:rsidRPr="009F00ED">
              <w:rPr>
                <w:sz w:val="28"/>
                <w:szCs w:val="28"/>
              </w:rPr>
              <w:t xml:space="preserve"> дипломного проекта следует разделить на главы (обычно 2-3), соответственно главы на параграфы. Число глав и параграфов зависит от объема и содержания исследования. </w:t>
            </w:r>
            <w:r w:rsidRPr="009F00ED">
              <w:rPr>
                <w:b/>
                <w:sz w:val="28"/>
                <w:szCs w:val="28"/>
                <w:u w:val="single"/>
              </w:rPr>
              <w:t>Текстуальный объем каждой из глав или разделов обычно не превышает 25-30 страниц. Объем параграфа не должен быть слишком большим или слишком маленьким (не менее 5 страниц).</w:t>
            </w:r>
            <w:r w:rsidRPr="009F00ED">
              <w:rPr>
                <w:b/>
                <w:sz w:val="28"/>
                <w:szCs w:val="28"/>
                <w:u w:val="single"/>
              </w:rPr>
              <w:br/>
            </w:r>
            <w:r w:rsidRPr="009F00ED">
              <w:rPr>
                <w:sz w:val="28"/>
                <w:szCs w:val="28"/>
              </w:rPr>
              <w:t>В конце каждой главы можно дать короткое обобщение ее содержания и полученные результаты (выводы). В основной части дипломного проекта необходимо рассмотреть теоретическое обоснование методов решения исследуемой проблемы, а также содержание проводимых студентом практических исследований и полученные результаты.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Содержание дипломного проекта определяется темой и раскрывается в основной его части. Вместе с тем исследование обязательно должно содержать теоретический анализ исследуемой проблемы, анализ состояния объекта и обоснование конкретных практических предложений по совершенствованию функционирования и развития объекта исследования. Соответственно, дипломная работа должна состоять не менее чем из двух глав: теоретической и практической.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Разделение дипломной работы на теоретическую и практическую части имеет </w:t>
            </w:r>
            <w:r w:rsidRPr="009F00ED">
              <w:rPr>
                <w:sz w:val="28"/>
                <w:szCs w:val="28"/>
              </w:rPr>
              <w:lastRenderedPageBreak/>
              <w:t xml:space="preserve">известную долю условности. В главах (разделах, параграфах) последовательно излагается содержание дипломного проектирования. </w:t>
            </w:r>
          </w:p>
          <w:p w:rsidR="009F00ED" w:rsidRPr="009F00ED" w:rsidRDefault="009F00ED" w:rsidP="009F00ED">
            <w:pPr>
              <w:spacing w:line="360" w:lineRule="atLeast"/>
              <w:rPr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Глава 1.</w:t>
            </w:r>
            <w:r w:rsidRPr="009F00ED">
              <w:rPr>
                <w:b/>
                <w:bCs/>
                <w:sz w:val="28"/>
                <w:szCs w:val="28"/>
              </w:rPr>
              <w:t xml:space="preserve">Обзор теоретических концепций по рассматриваемой проблеме с обоснованием выбора методологии и методов исследования 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Первая глава должна обеспечить теоретическую основу для второй главы. С этой целью студент излагает в ней только тот теоретический материал (сущность исследуемой проблемы), который ему потребуется для решения практических вопросов, определенных целями и задачами дипломной работы. Отступление от этого требования неизбежно приводит либо к чрезмерному увеличению объема первой главы, либо к отрыву от содержания второй главы.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Важно помнить, что первая глава должна представлять собой не изложение материала учебных дисциплин, а являться анализом теории по выбранной теме. При этом студент критически осмысливает разные теории на предмет подтверждения их практикой в части решения тех или иных проблем. Об уровне качества материала этой главы обычно свидетельствует перечень литературных источников, на все из которых должны быть ссылки по тексту.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Глава включает следующую последовательность изложения материала: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изложение основных терминов (понятий), связанных с темой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 классификация;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 характеристики систем и их элементов;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 характеристика процессов и их этапов;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-методы управления формированием и функционированием систем и их элементов;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-методы совершенствования процессов и их этапов;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-оценка эффективности формирования и функционирования систем и процессов.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процессе работы над теоретической главой исследования целесообразно не только изучить имеющиеся литературные источники по проблеме исследования, но и выявить сходства и различия точек зрения различных авторов, дать их анализ и обосновать собственную позицию по тем или иным аспектам исследования.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b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b/>
                <w:sz w:val="28"/>
                <w:szCs w:val="28"/>
              </w:rPr>
              <w:t>Глава 2. Аналитический раздел работы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b/>
                <w:sz w:val="28"/>
                <w:szCs w:val="28"/>
              </w:rPr>
              <w:t>Вторая глава</w:t>
            </w:r>
            <w:r w:rsidRPr="009F00ED">
              <w:rPr>
                <w:sz w:val="28"/>
                <w:szCs w:val="28"/>
              </w:rPr>
              <w:t xml:space="preserve"> носит проблемно-аналитический или проектно-практический характер.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аналитическом разделе работы следует отразить следующие аспекты: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-описание объекта исследования (предприятия или организации);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-анализ внешней среды предприятия или организации, оценка угроз и возможностей со стороны внешней среды;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-анализ внутренней среды предприятия или организации, оценка силы или </w:t>
            </w:r>
            <w:r w:rsidRPr="009F00ED">
              <w:rPr>
                <w:sz w:val="28"/>
                <w:szCs w:val="28"/>
              </w:rPr>
              <w:lastRenderedPageBreak/>
              <w:t>слабости предприятия или организации;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 анализ информационных потоков на предприятии;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-основные проблемы деятельности предприятия или организации в соответствии с темой исследования; принципы, обусловившие появление данных проблем.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Материалами для анализа могут быть планы работы предприятия, годовые отчеты, статистическая отчетность и другая служебная документация.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Информация, служащая основой для анализа результатов деятельности предприятия, должна быть достаточно полной и достоверной. Необходимо избегать ненужных сведений, отбирая только те из них, которые в дальнейшем будут использованы в процессе выполнения исследования. Анализ результатов деятельности объекта исследования следует проводить с помощью современных методов обработки информации и привлечением материально-технической базы университета.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Разрабатываются или совершенствуются методология, методы, методики и механизмы, позволяющие решать поставленные проблемы. Обосновывается система необходимых показателей для количественной оценки решаемых задач.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Материалы раздела должны позволить оценить корректность, полноту и обоснованность полученных результатов и рекомендаций по их практическому использованию. </w:t>
            </w:r>
          </w:p>
          <w:p w:rsidR="009F00ED" w:rsidRPr="009F00ED" w:rsidRDefault="009F00ED" w:rsidP="009F00ED">
            <w:pPr>
              <w:spacing w:line="360" w:lineRule="atLeast"/>
              <w:jc w:val="both"/>
              <w:rPr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Глава 3.</w:t>
            </w:r>
            <w:r w:rsidRPr="009F00ED">
              <w:rPr>
                <w:b/>
                <w:bCs/>
                <w:sz w:val="28"/>
                <w:szCs w:val="28"/>
              </w:rPr>
              <w:t xml:space="preserve">Практическая апробация и оценка результатов проведенных исследований на примере реальных предприятий и фирм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Предложенные в работе варианты (вариант) решения поставленной проблемы должны быть представлены в виде расчетных материалов, подтверждающих возможность и относительную простоту их практического использования. На основе апробации полученных методов (методик, механизмов) разрабатываются конкретные мероприятия и рекомендации по использованию результатов исследования и сопровождаются оценкой их экономического эффекта и (или) эффективности, а также перспективности для предприятия.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Этот  раздел работы должен включать: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-основные направления совершенствования деятельности предприятия или организации;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-разработка мероприятий по совершенствованию деятельности предприятия или организации (презентации, проект и др.);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-расчет затрат на проведение мероприятий по совершенствованию деятельности предприятия или организации;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-определение эффекта от внедрения предлагаемых мероприятий.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Этот раздел должен быть самым содержательным и объемным и включать конкретные разработанные студентом предложения или рекомендации по решению изучаемой проблемы и обоснование их эффективности: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lastRenderedPageBreak/>
              <w:t>реализация разработанных подходов, методов и моделей на материалах конкретного объекта;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анализ результатов проведенного исследования и разработка предложений по решению рассматриваемой проблемы;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вопросы организации и ресурсного обеспечения внедрения предложений.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 xml:space="preserve">Предложения и рекомендации должны содержать необходимое (экономическое, правовое или социальное) обоснование. </w:t>
            </w:r>
            <w:r w:rsidRPr="009F00ED">
              <w:rPr>
                <w:sz w:val="28"/>
                <w:szCs w:val="28"/>
              </w:rPr>
              <w:br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rPr>
                <w:b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b/>
                <w:sz w:val="28"/>
                <w:szCs w:val="28"/>
              </w:rPr>
              <w:t>Заключение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b/>
                <w:sz w:val="28"/>
                <w:szCs w:val="28"/>
                <w:u w:val="single"/>
              </w:rPr>
            </w:pPr>
            <w:r w:rsidRPr="009F00ED">
              <w:rPr>
                <w:b/>
                <w:sz w:val="28"/>
                <w:szCs w:val="28"/>
                <w:u w:val="single"/>
              </w:rPr>
              <w:t>Объем заключения работы должен составлять не менее 2-3 страниц текста полуторным интервалом.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Заключение состоит из двух частей: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1) основные выводы по результатам исследования: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а) недостатки: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-теоретических положений, соответствующих теме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-сбора и анализа информации о деятельности объекта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-разработки плана мероприятий по совершенствованию деятельности объекта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реализации плана мероприятий по совершенствованию деятельности объекта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б) преимущества: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реализации теоретических и методических положений  на предприятии;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аналитических исследований деятельности объекта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 разработанного плана мероприятий по совершенствованию деятельности объекта исследования;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2) основные направления дальнейших исследований по теме выпускной работы.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rPr>
                <w:sz w:val="28"/>
                <w:szCs w:val="28"/>
              </w:rPr>
            </w:pPr>
            <w:r w:rsidRPr="009F00ED">
              <w:rPr>
                <w:b/>
                <w:sz w:val="28"/>
                <w:szCs w:val="28"/>
              </w:rPr>
              <w:t>Список использованных источников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Список использованных источников указывается в конце пояснительной записки (перед приложениями). Литературные источники записываются и нумеруются по одному из вариантов: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-в алфавитном порядке;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-в порядке их упоминания в тексте;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-законодательные и нормативно-методические документы и материалы;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-специальная научная литература (монографии, брошюры, научные статьи и т.п.);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-статистические, инструктивные и отчетные материалы предприятий, организаций и учреждений.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Список использованных источников должен включать не менее 40-50 наименований источников.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Иллюстрации, таблицы, текст вспомогательного характера допускается оформлять в виде приложений, количество которых не ограничено.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Все указанные материалы расположены по алфавиту фамилий авторов и заглавий с учетом последующих вторых, третьих и т.д. букв. Нумерация документов в списке должна быть сплошной от начала до конца.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Цитируя или упоминая в дипломной работе монографии, статьи и другие источники информации, студенту необходимо делать библиографические ссылки. При этом в квадратных или круглых скобках проставляется порядковый номер источника информации и номер страницы. Например, [16, с.9] или [16; 9] – означают, что автор ссылается в своей работе на шестнадцатый источник информации в списке литературы и на страницу девять. При цитировании авторского текста берется текст оригинала и заключается в кавычки. Если же цитата получается слишком громоздкой и из-за сложности ее построения четко не улавливается основная мысль, то достаточно изложить ее основные положения своими словами, сделав необходимую ссылку на источник и номер страницы. Кавычки при этом не ставятся. Для перечисления работ, в которых рассматривались исследуемые вопросы, в скобках через запятую перечисляются номера литературных источников. Например, записи [7,12.27,…44] означают, что исследуемый вопрос рассматривается в перечисленных литературных источниках. При приведении ссылок во всех случаях может указываться фамилия и инициалы автора литературного источника. Например, </w:t>
            </w:r>
            <w:r w:rsidRPr="009F00ED">
              <w:rPr>
                <w:i/>
                <w:iCs/>
                <w:sz w:val="28"/>
                <w:szCs w:val="28"/>
              </w:rPr>
              <w:t>В своей работе академик Петров П.П.</w:t>
            </w:r>
            <w:r w:rsidRPr="009F00ED">
              <w:rPr>
                <w:sz w:val="28"/>
                <w:szCs w:val="28"/>
              </w:rPr>
              <w:t xml:space="preserve"> (18,с.34</w:t>
            </w:r>
            <w:r w:rsidRPr="009F00ED">
              <w:rPr>
                <w:i/>
                <w:iCs/>
                <w:sz w:val="28"/>
                <w:szCs w:val="28"/>
              </w:rPr>
              <w:t>) рассматривал</w:t>
            </w:r>
            <w:r w:rsidRPr="009F00ED">
              <w:rPr>
                <w:sz w:val="28"/>
                <w:szCs w:val="28"/>
              </w:rPr>
              <w:t xml:space="preserve"> … .</w:t>
            </w:r>
            <w:r w:rsidRPr="009F00ED">
              <w:rPr>
                <w:i/>
                <w:iCs/>
                <w:sz w:val="28"/>
                <w:szCs w:val="28"/>
              </w:rPr>
              <w:t>По мнению П. П. Петрова</w:t>
            </w:r>
            <w:r w:rsidRPr="009F00ED">
              <w:rPr>
                <w:sz w:val="28"/>
                <w:szCs w:val="28"/>
              </w:rPr>
              <w:t xml:space="preserve"> …. . </w:t>
            </w:r>
            <w:r w:rsidRPr="009F00ED">
              <w:rPr>
                <w:i/>
                <w:iCs/>
                <w:sz w:val="28"/>
                <w:szCs w:val="28"/>
              </w:rPr>
              <w:t>П.П. Петров выделял… .</w:t>
            </w:r>
            <w:r w:rsidRPr="009F00ED">
              <w:rPr>
                <w:sz w:val="28"/>
                <w:szCs w:val="28"/>
              </w:rPr>
              <w:br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9F00ED">
              <w:rPr>
                <w:b/>
                <w:bCs/>
                <w:sz w:val="28"/>
                <w:szCs w:val="28"/>
              </w:rPr>
              <w:t>Приложения</w:t>
            </w:r>
          </w:p>
          <w:p w:rsidR="00FD2F7E" w:rsidRDefault="009F00ED" w:rsidP="009F00ED">
            <w:pPr>
              <w:spacing w:line="360" w:lineRule="atLeast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  <w:t>Назначение этого раздела – дать более развернутое, чем в основной части дипломной работы, представление о тех источниках и промежуточных материалах, с которыми работал студент-дипломник. С помощью приложений доказывается достоверность исходных данных, проводимых расчетов, повышается аргументированность выполненного анализа и предложений. Этот раздел позволяет студенту при рациональном его построении варьировать объем основной части дипломной работы, вынося в нее все вспомогательные материалы.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Приложения располагаются в порядке появления на них ссылок в дипломной работе. </w:t>
            </w:r>
            <w:r w:rsidRPr="009F00ED">
              <w:rPr>
                <w:sz w:val="28"/>
                <w:szCs w:val="28"/>
              </w:rPr>
              <w:lastRenderedPageBreak/>
              <w:t>Каждое приложение начинается с нового листа и содержит в правом верхнем углу слово «Приложение». При наличии в работе нескольких приложений, каждое из них нумеруется. Если на одном листе может быть помещено несколько рисунков или таблиц, то они также нумеруются в пределах каждого приложения. Объем приложений и их количество не ограничено. Нумерация страниц приложений является сквозной.</w:t>
            </w: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>При ссылке в тексте на материалы приложения следует в скобках напечатать слово «приложение» или сокращенно «прил.» обыкновенным шрифтом, поставить его номер, а если необходимо, то и указать номер таблицы, диаграммы или рисунка в нем.</w:t>
            </w:r>
            <w:r w:rsidRPr="009F00ED">
              <w:rPr>
                <w:sz w:val="28"/>
                <w:szCs w:val="28"/>
              </w:rPr>
              <w:br/>
            </w:r>
          </w:p>
          <w:p w:rsidR="00FD2F7E" w:rsidRDefault="00FD2F7E" w:rsidP="009F00ED">
            <w:pPr>
              <w:spacing w:line="360" w:lineRule="atLeast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9F00ED" w:rsidRPr="009F00ED" w:rsidRDefault="009F00ED" w:rsidP="00FD2F7E">
            <w:pPr>
              <w:spacing w:line="360" w:lineRule="atLeast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9F00ED">
              <w:rPr>
                <w:b/>
                <w:bCs/>
                <w:sz w:val="28"/>
                <w:szCs w:val="28"/>
              </w:rPr>
              <w:t xml:space="preserve">1.6 </w:t>
            </w:r>
            <w:r w:rsidR="00554B30">
              <w:rPr>
                <w:b/>
                <w:bCs/>
                <w:sz w:val="28"/>
                <w:szCs w:val="28"/>
              </w:rPr>
              <w:t>ОСНОВНЫЕ ТРЕБОВАНИЯ К ОФОРМЛЕНИЮ ВРК</w:t>
            </w: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  <w:r w:rsidRPr="009F00ED">
              <w:rPr>
                <w:sz w:val="28"/>
                <w:szCs w:val="28"/>
              </w:rPr>
              <w:br/>
              <w:t xml:space="preserve">Выпускная работа должна быть грамотно написана, правильно оформлена и помещена в папку-скоросшиватель с твердой обложкой. Поскольку ВКР является текстовым документом, ее следует оформлять в соответствии с требованиями ГОСТ 2.105-95. ВКР выполняется на листах формата А4 (297х210 мм) в компьютерном наборе через полтора межстрочных интервала с использованием шрифта </w:t>
            </w:r>
            <w:r w:rsidRPr="009F00ED">
              <w:rPr>
                <w:sz w:val="28"/>
                <w:szCs w:val="28"/>
                <w:lang w:val="en-US"/>
              </w:rPr>
              <w:t>TimesNewRoman</w:t>
            </w:r>
            <w:r w:rsidRPr="009F00ED">
              <w:rPr>
                <w:sz w:val="28"/>
                <w:szCs w:val="28"/>
              </w:rPr>
              <w:t xml:space="preserve"> № 14.</w:t>
            </w:r>
          </w:p>
          <w:p w:rsidR="009F00ED" w:rsidRPr="009F00ED" w:rsidRDefault="009F00ED" w:rsidP="002E2ED2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Объем дипломной работы – 50-70 печатных листов, включая титульный лист. Параграфы должны содержать не менее 5-7 печатных листов. Каждая глава и каждый параграф начинаются с нового листа.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Список использованных источников и приложения к работе в этом объеме не учитываются.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Текст работы следует печатать, соблюдая следующие размеры полей: левое - 30 мм, правое - 10 мм, нижнее - 20 мм, верхнее - 15 мм.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Законченная работа брошюруется в следующем порядке: </w:t>
            </w:r>
            <w:r w:rsidRPr="009F00ED">
              <w:rPr>
                <w:sz w:val="28"/>
                <w:szCs w:val="28"/>
              </w:rPr>
              <w:br/>
              <w:t>1) титульный лист; 2) задание на выполнение;  3)  аннотация;  4)  содержание; 5) перечень сокращений и условных обозначений; 6) введение; 7) основная часть; 8) заключение; 9) список использованных источников; 10) приложения.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Страницы работы следует нумеровать арабскими цифрами, соблюдая сквозную нумерацию по всему тексту. Номер страницы проставляется в правом верхнем углу без точки в конце.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Титульный лист оформляется в соответствии с приложением 1 и заполняется черной гелевой ручкой. Титульный лист включается в общую нумерацию страниц, но номер страницы на нем не проставляется.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Задание на выполнение работы оформляется в соответствии с приложением 2.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Содержание оформляется на отдельной странице и включает введение, наименование всех разделов, подразделов основного текста, заключение, список </w:t>
            </w:r>
            <w:r w:rsidRPr="009F00ED">
              <w:rPr>
                <w:sz w:val="28"/>
                <w:szCs w:val="28"/>
              </w:rPr>
              <w:lastRenderedPageBreak/>
              <w:t>использованных источников, приложение с указанием номеров страниц с которых начинаются эти элементы. Содержание включают в общее количество страниц работы. Перечень сокращений и условных обозначений должен располагаться столбцом. Слева в алфавитном порядке или в порядке упоминания в тексте приводят сокращения, условные обозначения, символы, а справа – их расшифровка.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iCs/>
                <w:sz w:val="28"/>
                <w:szCs w:val="28"/>
              </w:rPr>
            </w:pPr>
            <w:r w:rsidRPr="009F00ED">
              <w:rPr>
                <w:iCs/>
                <w:sz w:val="28"/>
                <w:szCs w:val="28"/>
              </w:rPr>
              <w:t>Оформление основного текста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i/>
                <w:iCs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Основную часть ВКР следует делить на разделы, подразделы. Каждый раздел ВКР следует начинать с новой страницы.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Все разделы должны иметь заголовки, которые четко и кратко отражают их содержание. Заголовки разделов, а также слова «ВВЕДЕНИЕ», «ЗАКЛЮЧЕНИЕ», «АННОТАЦИЯ», «СОДЕРЖАНИЕ», «СПИСОК ИСПОЛЬЗОВАННЫХ ИСТОЧНИКОВ»», «ПЕРЕЧЕНЬ СОКРАЩЕНИЙ И УСЛОВНЫХ ОБОЗНАЧЕНИЙ» следует располагать в середине строки без точки в конце и печатать прописными буквами, не подчеркивая. Переносы слов и сокращения в заголовках не допускаются. Если заголовок состоит из двух предложений, их разделяют точкой. Расстояние между заголовком и текстом 15 мм (2 пробела). Если раздел состоит из одного подраздела, то подраздел не нумеруется.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Разделы должны иметь порядковые номера, обозначенные арабскими цифрами без точки. Перед названием раздела основной части слово «Глава» не пишется. Например: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1 ТЕОРЕТИЧЕСКИЕ ОСНОВЫ УПРАВЛЕНИЯ КАЧЕСТВОМ ПРОДУКЦИИ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Подразделы должны иметь заголовки, которые записываются с абзаца строчными буквами (кроме первой прописной). Подразделы нумеруются в пределах каждого раздела. Номер подраздела состоит из номеров раздела и подраздела, разделенных точкой. В конце номера подраздела точка не ставится.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Например:</w:t>
            </w:r>
          </w:p>
          <w:p w:rsidR="009F00ED" w:rsidRPr="009F00ED" w:rsidRDefault="009F00ED" w:rsidP="002E2ED2">
            <w:pPr>
              <w:numPr>
                <w:ilvl w:val="1"/>
                <w:numId w:val="1"/>
              </w:numPr>
              <w:spacing w:line="360" w:lineRule="atLeast"/>
              <w:ind w:left="0"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Сущность управления качеством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Расстояние между заголовками раздела и подраздела – 8 мм. Расстояние между подразделом и текстом 15 мм.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Внутри подразделов могут быть приведены перечисления, каждое из которых записывают с абзацного отступа (от 12 до 15 мм). Перед каждой позицией перечисления следует ставить дефис или, при необходимости ссылки в тексте на одно из перечислений, строчную букву, после которой ставится скобка.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 </w:t>
            </w:r>
            <w:r w:rsidRPr="009F00ED">
              <w:rPr>
                <w:sz w:val="28"/>
                <w:szCs w:val="28"/>
              </w:rPr>
              <w:lastRenderedPageBreak/>
              <w:t>Другие обозначения при перечислении не допускаются (Например, *, •, &lt;) 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а) ---------------- ;</w:t>
            </w:r>
            <w:r w:rsidRPr="009F00ED">
              <w:rPr>
                <w:sz w:val="28"/>
                <w:szCs w:val="28"/>
              </w:rPr>
              <w:tab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б) ---------------- :</w:t>
            </w:r>
            <w:r w:rsidRPr="009F00ED">
              <w:rPr>
                <w:sz w:val="28"/>
                <w:szCs w:val="28"/>
              </w:rPr>
              <w:tab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1) --------------- 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2) --------------- ;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в) ---------------- 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Числительные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i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Однозначные количественные числительные (до десяти), если при них нет единиц измерения, пишутся словами. Например: пять станков, на трех образцах.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Однозначные и многозначные порядковые числительные пишутся словами. Например: третий, тридцать четвертый, двухсотый.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Порядковые числительные, обозначенные арабскими цифрами, не имеют падежных окончаний, если они стоят после </w:t>
            </w:r>
            <w:r w:rsidRPr="009F00ED">
              <w:rPr>
                <w:spacing w:val="-6"/>
                <w:sz w:val="28"/>
                <w:szCs w:val="28"/>
              </w:rPr>
              <w:t>существительного, к которому относятся. Например: в таблице 4,</w:t>
            </w:r>
            <w:r w:rsidRPr="009F00ED">
              <w:rPr>
                <w:sz w:val="28"/>
                <w:szCs w:val="28"/>
              </w:rPr>
              <w:t xml:space="preserve"> на рисунке 2.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Порядковые числительные при записи римскими цифрами для обозначения порядковых номеров столетий (веков), кварталов падежных окончаний не имеют. Например: XX век, III квартал.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iCs/>
                <w:sz w:val="28"/>
                <w:szCs w:val="28"/>
              </w:rPr>
            </w:pPr>
            <w:r w:rsidRPr="009F00ED">
              <w:rPr>
                <w:iCs/>
                <w:sz w:val="28"/>
                <w:szCs w:val="28"/>
              </w:rPr>
              <w:t>Сокращения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iCs/>
                <w:sz w:val="28"/>
                <w:szCs w:val="28"/>
              </w:rPr>
            </w:pP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Правила сокращения слов и словосочетаний устанавливаются государственными стандартами. Один из них - ГОСТ 7.12-93.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К общепринятым сокращениям, не требующим специальных разъяснений, которые можно использовать в ВКР, относятся следующие: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т.е. - то есть;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 т.д. - и так далее;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 т.п. - и тому подобное;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 др.- и другие;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 пр. - и прочие;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к. – копейка;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р. - рубль;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г. - год;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гг. - годы.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Не допускаются сокращения слов «так называемый», «так как», «например», «формула», «уравнение», «рисунок».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Собственную систему сокращений целесообразно вводить для терминов, которые многократно (более трех раз) встречаются в тексте. Сокращение вводится при первом упоминании в тексте и указывается в круглых скобках после полного </w:t>
            </w:r>
            <w:r w:rsidRPr="009F00ED">
              <w:rPr>
                <w:sz w:val="28"/>
                <w:szCs w:val="28"/>
              </w:rPr>
              <w:lastRenderedPageBreak/>
              <w:t>наименования. Например: ... основные производственные фонды (ОПФ). В дальнейшем сокращение употребляется в тексте без расшифровки.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Все введенные автором сокращения и буквенные обозначения  обязательно должны быть приведены в перечне сокращений и условных обозначений.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pStyle w:val="24"/>
              <w:spacing w:after="0" w:line="360" w:lineRule="atLeast"/>
              <w:ind w:left="0" w:firstLine="709"/>
              <w:jc w:val="center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Требования к оформлению иллюстрированных материалов, формул и уравнений</w:t>
            </w:r>
          </w:p>
          <w:p w:rsidR="009F00ED" w:rsidRPr="009F00ED" w:rsidRDefault="009F00ED" w:rsidP="009F00ED">
            <w:pPr>
              <w:pStyle w:val="24"/>
              <w:spacing w:after="0" w:line="360" w:lineRule="atLeast"/>
              <w:ind w:left="0" w:firstLine="709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тексте принято приводить иллюстрированные материалы, подтверждающие те или иные положения автора или иллюстрирующие методику расчетов. К ним относятся формулы, таблицы, графики, схемы, фотографии и рисунки.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формулах в качестве символов следует применять обозначения, установленные соответствующими государственными стандартами (ГОСТ 2.321-84).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«где» без двоеточия после него.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Например: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ρ = </w:t>
            </w:r>
            <w:r w:rsidRPr="009F00ED">
              <w:rPr>
                <w:i/>
                <w:sz w:val="28"/>
                <w:szCs w:val="28"/>
                <w:lang w:val="en-US"/>
              </w:rPr>
              <w:t>m</w:t>
            </w:r>
            <w:r w:rsidRPr="009F00ED">
              <w:rPr>
                <w:sz w:val="28"/>
                <w:szCs w:val="28"/>
              </w:rPr>
              <w:t>/</w:t>
            </w:r>
            <w:r w:rsidRPr="009F00ED">
              <w:rPr>
                <w:i/>
                <w:sz w:val="28"/>
                <w:szCs w:val="28"/>
                <w:lang w:val="en-US"/>
              </w:rPr>
              <w:t>V</w:t>
            </w:r>
            <w:r w:rsidRPr="009F00ED">
              <w:rPr>
                <w:sz w:val="28"/>
                <w:szCs w:val="28"/>
              </w:rPr>
              <w:t>,</w:t>
            </w:r>
            <w:r w:rsidRPr="009F00ED">
              <w:rPr>
                <w:sz w:val="28"/>
                <w:szCs w:val="28"/>
              </w:rPr>
              <w:tab/>
            </w:r>
            <w:r w:rsidRPr="009F00ED">
              <w:rPr>
                <w:sz w:val="28"/>
                <w:szCs w:val="28"/>
              </w:rPr>
              <w:tab/>
            </w:r>
            <w:r w:rsidRPr="009F00ED">
              <w:rPr>
                <w:sz w:val="28"/>
                <w:szCs w:val="28"/>
              </w:rPr>
              <w:tab/>
              <w:t xml:space="preserve">                                                                              (1)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где    ρ – плотность образца, кг/м;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i/>
                <w:sz w:val="28"/>
                <w:szCs w:val="28"/>
                <w:lang w:val="en-US"/>
              </w:rPr>
              <w:t>m</w:t>
            </w:r>
            <w:r w:rsidRPr="009F00ED">
              <w:rPr>
                <w:sz w:val="28"/>
                <w:szCs w:val="28"/>
              </w:rPr>
              <w:t xml:space="preserve"> – масса образца, кг;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i/>
                <w:sz w:val="28"/>
                <w:szCs w:val="28"/>
              </w:rPr>
              <w:t>V</w:t>
            </w:r>
            <w:r w:rsidRPr="009F00ED">
              <w:rPr>
                <w:sz w:val="28"/>
                <w:szCs w:val="28"/>
              </w:rPr>
              <w:t xml:space="preserve"> – объем образца, м</w:t>
            </w:r>
            <w:r w:rsidRPr="009F00ED">
              <w:rPr>
                <w:sz w:val="28"/>
                <w:szCs w:val="28"/>
                <w:vertAlign w:val="superscript"/>
              </w:rPr>
              <w:t>3</w:t>
            </w:r>
            <w:r w:rsidRPr="009F00ED">
              <w:rPr>
                <w:sz w:val="28"/>
                <w:szCs w:val="28"/>
              </w:rPr>
              <w:t xml:space="preserve">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Переносить формулы на следующую строку допускается только на знаках выполняемых операций, причем знак в начале следующей строки повторяют. При переносе формулы на знаке умножения применяют знак «X». В тексте операцию умножения обозначают точкой.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в круглых скобках в крайнем правом положении на строке.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Следует знать и правила пунктуации в тексте с формулами. Общее правило здесь таково: формула включается в предложение как его равноправный элемент. Поэтому в конце формул и в тексте перед ними знаки препинания ставят в соответствии с правилами пунктуации. Ссылки в тексте на формулы даются в круглых скобках. Например, в формуле (3).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Латинские буквы в формулах пишутся курсивом (наклонно), русские буквы и греческие символы – прямо.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iCs/>
                <w:sz w:val="28"/>
                <w:szCs w:val="28"/>
              </w:rPr>
            </w:pPr>
            <w:r w:rsidRPr="009F00ED">
              <w:rPr>
                <w:iCs/>
                <w:sz w:val="28"/>
                <w:szCs w:val="28"/>
              </w:rPr>
              <w:t>Таблицы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iCs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Таблицу следует располагать в работе непосредственно после текста, в котором она упоминается впервые или на следующей странице. Допускается располагать таблицу вдоль длинной стороны листа.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На все таблицы, рисунки, приложения должны быть приведены ссылки в тексте с указанием их номеров.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Название таблицы должно отражать ее содержание, быть точным, кратким. Название следует помещать по центру над таблицей и оформлять по следующей схеме: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spacing w:val="-6"/>
                <w:sz w:val="28"/>
                <w:szCs w:val="28"/>
              </w:rPr>
            </w:pPr>
            <w:r w:rsidRPr="009F00ED">
              <w:rPr>
                <w:spacing w:val="-6"/>
                <w:sz w:val="28"/>
                <w:szCs w:val="28"/>
              </w:rPr>
              <w:t>Таблица 6. Показатели финансово-экономической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sz w:val="28"/>
                <w:szCs w:val="28"/>
              </w:rPr>
            </w:pPr>
            <w:r w:rsidRPr="009F00ED">
              <w:rPr>
                <w:spacing w:val="-6"/>
                <w:sz w:val="28"/>
                <w:szCs w:val="28"/>
              </w:rPr>
              <w:t>деятельности</w:t>
            </w:r>
            <w:r w:rsidRPr="009F00ED">
              <w:rPr>
                <w:sz w:val="28"/>
                <w:szCs w:val="28"/>
              </w:rPr>
              <w:t xml:space="preserve"> предприятия</w:t>
            </w:r>
          </w:p>
          <w:p w:rsidR="009F00ED" w:rsidRPr="009F00ED" w:rsidRDefault="009F00ED" w:rsidP="009F00ED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01"/>
              <w:gridCol w:w="2268"/>
              <w:gridCol w:w="2127"/>
              <w:gridCol w:w="1984"/>
              <w:gridCol w:w="1843"/>
            </w:tblGrid>
            <w:tr w:rsidR="009F00ED" w:rsidRPr="009F00ED" w:rsidTr="009F00ED">
              <w:trPr>
                <w:cantSplit/>
                <w:trHeight w:val="259"/>
              </w:trPr>
              <w:tc>
                <w:tcPr>
                  <w:tcW w:w="1701" w:type="dxa"/>
                  <w:vMerge w:val="restart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395" w:type="dxa"/>
                  <w:gridSpan w:val="2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827" w:type="dxa"/>
                  <w:gridSpan w:val="2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rPr>
                <w:cantSplit/>
                <w:trHeight w:val="138"/>
              </w:trPr>
              <w:tc>
                <w:tcPr>
                  <w:tcW w:w="1701" w:type="dxa"/>
                  <w:vMerge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rPr>
                <w:trHeight w:val="259"/>
              </w:trPr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rPr>
                <w:trHeight w:val="259"/>
              </w:trPr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27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Высота строк таблицы должна быть не менее 8 мм.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 переносе части таблицы на следующую страницу необходимо повторить нумерацию граф и написать слева слово «Продолжение таблицы» с указанием ее номера. Причем в первой части таблицы нижнюю горизонтальную линию, ее ограничивающую, не проводят. Например: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spacing w:val="-6"/>
                <w:sz w:val="28"/>
                <w:szCs w:val="28"/>
              </w:rPr>
            </w:pPr>
            <w:r w:rsidRPr="009F00ED">
              <w:rPr>
                <w:spacing w:val="-6"/>
                <w:sz w:val="28"/>
                <w:szCs w:val="28"/>
              </w:rPr>
              <w:t>Таблица 6. Показатели финансово-экономической</w:t>
            </w: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sz w:val="28"/>
                <w:szCs w:val="28"/>
              </w:rPr>
            </w:pPr>
            <w:r w:rsidRPr="009F00ED">
              <w:rPr>
                <w:spacing w:val="-6"/>
                <w:sz w:val="28"/>
                <w:szCs w:val="28"/>
              </w:rPr>
              <w:t xml:space="preserve">деятельности </w:t>
            </w:r>
            <w:r w:rsidRPr="009F00ED">
              <w:rPr>
                <w:sz w:val="28"/>
                <w:szCs w:val="28"/>
              </w:rPr>
              <w:t>предприятия</w:t>
            </w:r>
          </w:p>
          <w:p w:rsidR="009F00ED" w:rsidRPr="009F00ED" w:rsidRDefault="009F00ED" w:rsidP="009F00ED">
            <w:pPr>
              <w:jc w:val="center"/>
              <w:rPr>
                <w:spacing w:val="-6"/>
                <w:sz w:val="28"/>
                <w:szCs w:val="28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85"/>
              <w:gridCol w:w="1701"/>
              <w:gridCol w:w="1843"/>
              <w:gridCol w:w="1984"/>
              <w:gridCol w:w="2268"/>
            </w:tblGrid>
            <w:tr w:rsidR="009F00ED" w:rsidRPr="009F00ED" w:rsidTr="009F00ED">
              <w:trPr>
                <w:cantSplit/>
              </w:trPr>
              <w:tc>
                <w:tcPr>
                  <w:tcW w:w="1985" w:type="dxa"/>
                  <w:vMerge w:val="restart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rPr>
                <w:cantSplit/>
              </w:trPr>
              <w:tc>
                <w:tcPr>
                  <w:tcW w:w="1985" w:type="dxa"/>
                  <w:vMerge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c>
                <w:tcPr>
                  <w:tcW w:w="1985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9F00ED" w:rsidRPr="009F00ED" w:rsidTr="009F00ED">
              <w:tc>
                <w:tcPr>
                  <w:tcW w:w="1985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c>
                <w:tcPr>
                  <w:tcW w:w="1985" w:type="dxa"/>
                  <w:tcBorders>
                    <w:bottom w:val="nil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bottom w:val="nil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tcBorders>
                    <w:bottom w:val="nil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bottom w:val="nil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F00ED" w:rsidRPr="009F00ED" w:rsidRDefault="009F00ED" w:rsidP="009F00ED">
            <w:pPr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ind w:firstLine="709"/>
              <w:jc w:val="right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Продолжение таблицы 6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85"/>
              <w:gridCol w:w="1701"/>
              <w:gridCol w:w="1843"/>
              <w:gridCol w:w="1984"/>
              <w:gridCol w:w="2268"/>
            </w:tblGrid>
            <w:tr w:rsidR="009F00ED" w:rsidRPr="009F00ED" w:rsidTr="009F00ED">
              <w:tc>
                <w:tcPr>
                  <w:tcW w:w="1985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9F00ED" w:rsidRPr="009F00ED" w:rsidTr="009F00ED">
              <w:tc>
                <w:tcPr>
                  <w:tcW w:w="1985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c>
                <w:tcPr>
                  <w:tcW w:w="1985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c>
                <w:tcPr>
                  <w:tcW w:w="1985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000000"/>
                  </w:tcBorders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Графу «Номер по порядку» в таблицу включать не допускается.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Если все показатели, приведенные в графах таблицы, выражены в одной и той же единице физической величины, то их обозначение необходимо помещать над таблицей справа. Например: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center"/>
              <w:rPr>
                <w:sz w:val="28"/>
                <w:szCs w:val="28"/>
              </w:rPr>
            </w:pPr>
            <w:r w:rsidRPr="009F00ED">
              <w:rPr>
                <w:spacing w:val="-6"/>
                <w:sz w:val="28"/>
                <w:szCs w:val="28"/>
              </w:rPr>
              <w:t>Таблица 6. Показатели финансово-экономической деятельности</w:t>
            </w:r>
            <w:r w:rsidRPr="009F00ED">
              <w:rPr>
                <w:sz w:val="28"/>
                <w:szCs w:val="28"/>
              </w:rPr>
              <w:t xml:space="preserve"> предприятия (в процентах)</w:t>
            </w:r>
          </w:p>
          <w:p w:rsidR="009F00ED" w:rsidRPr="009F00ED" w:rsidRDefault="009F00ED" w:rsidP="009F00ED">
            <w:pPr>
              <w:ind w:firstLine="709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85"/>
              <w:gridCol w:w="1701"/>
              <w:gridCol w:w="1843"/>
              <w:gridCol w:w="1984"/>
              <w:gridCol w:w="2268"/>
            </w:tblGrid>
            <w:tr w:rsidR="009F00ED" w:rsidRPr="009F00ED" w:rsidTr="009F00ED">
              <w:trPr>
                <w:cantSplit/>
              </w:trPr>
              <w:tc>
                <w:tcPr>
                  <w:tcW w:w="1985" w:type="dxa"/>
                  <w:vMerge w:val="restart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gridSpan w:val="2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252" w:type="dxa"/>
                  <w:gridSpan w:val="2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rPr>
                <w:cantSplit/>
              </w:trPr>
              <w:tc>
                <w:tcPr>
                  <w:tcW w:w="1985" w:type="dxa"/>
                  <w:vMerge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c>
                <w:tcPr>
                  <w:tcW w:w="1985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F00ED" w:rsidRPr="009F00ED" w:rsidTr="009F00ED">
              <w:tc>
                <w:tcPr>
                  <w:tcW w:w="1985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9F00ED" w:rsidRPr="009F00ED" w:rsidRDefault="009F00ED" w:rsidP="009F00ED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F00ED" w:rsidRPr="009F00ED" w:rsidRDefault="009F00ED" w:rsidP="009F00ED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Таблицы нумеруют арабскими цифрами порядковой нумерацией в пределах всей работы или в пределах раздела. В последнем случае номер таблицы состоит из номера раздела и порядкового номера таблицы, разделенных точкой. Например: Таблица 6; Таблица 6.1.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Не допускается нумеровать таблицу в пределах подразделов. Например: Таблица 3.1.2.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iCs/>
                <w:sz w:val="28"/>
                <w:szCs w:val="28"/>
              </w:rPr>
            </w:pPr>
            <w:r w:rsidRPr="009F00ED">
              <w:rPr>
                <w:iCs/>
                <w:sz w:val="28"/>
                <w:szCs w:val="28"/>
              </w:rPr>
              <w:t>Иллюстрации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iCs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К иллюстрациям относятся фотографии, рисунки, схемы, диаграммы, графики.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Иллюстрации следует располагать в работе непосредственно после текста, в котором они упоминаются впервые, или на следующей странице, если в указанном месте они не помещаются. Иллюстрации должны иметь названия, которые помещают под иллюстрацией.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Иллюстрации, за исключением иллюстраций приложений, следует нумеровать арабскими цифрами сквозной нумерацией или в пределах раздела. В последнем случае номер иллюстрации состоит из номера раздела и порядкового номера иллюстрации, разделенных точкой. Подпись под иллюстрацией следует оформлять по следующей схеме: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Рис. 1. Модель управления предприятием</w:t>
            </w:r>
            <w:r w:rsidRPr="009F00ED">
              <w:rPr>
                <w:sz w:val="28"/>
                <w:szCs w:val="28"/>
              </w:rPr>
              <w:tab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Рис. 1.1. Организационная структура предприятия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iCs/>
                <w:sz w:val="28"/>
                <w:szCs w:val="28"/>
              </w:rPr>
            </w:pPr>
            <w:r w:rsidRPr="009F00ED">
              <w:rPr>
                <w:iCs/>
                <w:sz w:val="28"/>
                <w:szCs w:val="28"/>
              </w:rPr>
              <w:t>Примечания, сноски и ссылки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iCs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Примечания приводят в работе, если необходимы пояснения или справочные данные к содержанию текста, таблиц или иллюстраций. Примечания не должны содержать требований.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lastRenderedPageBreak/>
              <w:t>Примечания следует помещать непосредственно после текстового, графического материала или в таблице, к которым относятся эти примечания, и печатать с прописной буквы с абзаца. Если примечание одно, то после слова «Примечание» ставится тире и примечание печатается тоже с прописной буквы. Например: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Примечание — (текст примечания)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Одно примечание не нумеруют. Несколько примечаний нумеруют арабскими цифрами. Например: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Примечания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1) ____________</w:t>
            </w:r>
            <w:r w:rsidRPr="009F00ED">
              <w:rPr>
                <w:sz w:val="28"/>
                <w:szCs w:val="28"/>
              </w:rPr>
              <w:tab/>
            </w:r>
            <w:r w:rsidRPr="009F00ED">
              <w:rPr>
                <w:sz w:val="28"/>
                <w:szCs w:val="28"/>
              </w:rPr>
              <w:tab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2) ____________</w:t>
            </w:r>
            <w:r w:rsidRPr="009F00ED">
              <w:rPr>
                <w:sz w:val="28"/>
                <w:szCs w:val="28"/>
              </w:rPr>
              <w:tab/>
            </w:r>
            <w:r w:rsidRPr="009F00ED">
              <w:rPr>
                <w:sz w:val="28"/>
                <w:szCs w:val="28"/>
              </w:rPr>
              <w:tab/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Примечания к таблице помещают в конце таблицы над линией, обозначающей окончание таблицы.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Если необходимо пояснить отдельные данные, приведенные в работе, то эти данные следует обозначать надстрочными знаками сноски.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Знак сноски ставят непосредственно после того слова, символа, числа, предложения, к которым дается пояснение, и выполняют арабскими цифрами.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Например: «... печатающее устройство</w:t>
            </w:r>
            <w:r w:rsidRPr="009F00ED">
              <w:rPr>
                <w:sz w:val="28"/>
                <w:szCs w:val="28"/>
                <w:vertAlign w:val="superscript"/>
              </w:rPr>
              <w:t>2</w:t>
            </w:r>
            <w:r w:rsidRPr="009F00ED">
              <w:rPr>
                <w:sz w:val="28"/>
                <w:szCs w:val="28"/>
              </w:rPr>
              <w:t>...».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Допускается вместо цифр выполнять сноски звездочками: *. Применять более четырех звездочек не рекомендуется.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Сноски в тексте располагают с абзацного отступа в конце страницы, на которой они обозначены, и отделяют от текста короткой горизонтальной линией с левой стороны, а к данным, расположенным в таблице над линией, обозначающей окончание таблицы, нумерация сносок отдельная для каждой страницы.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При ссылке на источник информации после упоминания о нем в тексте проставляется его порядковый номер по списку использованных источников, выделенный в квадратных скобках. Например: [5]. 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необходимых случаях (обычно при использовании цифровых данных или цитаты) указывают и страницу, на которой помещается используемая информация. Например: [14, с.85].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Ссылаться следует на источник в целом. Оформлять ссылки на использованные источники в виде сносок не допускается!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Ссылки в тексте на порядковый номер формул и уравнений дают в круглых скобках. Например: в формуле (1), по уравнению (3).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Ссылки на разделы, таблицы, иллюстрации указывают их порядковым номером. В тексте работы должны быть ссылки на все приложения.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pStyle w:val="24"/>
              <w:spacing w:after="0" w:line="360" w:lineRule="atLeast"/>
              <w:ind w:left="0"/>
              <w:jc w:val="center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Общие требования и правила составления списка использованных источников</w:t>
            </w:r>
          </w:p>
          <w:p w:rsidR="009F00ED" w:rsidRPr="009F00ED" w:rsidRDefault="009F00ED" w:rsidP="009F00ED">
            <w:pPr>
              <w:pStyle w:val="24"/>
              <w:spacing w:after="0" w:line="360" w:lineRule="atLeast"/>
              <w:ind w:firstLine="709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Для качественного выполнения работы студент должен опираться на </w:t>
            </w:r>
            <w:r w:rsidRPr="009F00ED">
              <w:rPr>
                <w:sz w:val="28"/>
                <w:szCs w:val="28"/>
              </w:rPr>
              <w:lastRenderedPageBreak/>
              <w:t>литературные источники. Для выпускной работы специалиста используется не менее 40-50 наименований литературных источников. Список использованных источников является частью работы, помещается сразу после заключения и показывает степень изученности излагаемых вопросов. В список включаются литературные источники, на которые в работе сделаны ссылки.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Существуют различные способы группировки литературы в списке использованных источников. В дипломных работах рекомендуется использовать алфавитную группировку или в порядке первого упоминания работ в тексте.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jc w:val="center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Приложение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К приложениям относят материал, дополняющий текст работы. Приложениями могут быть, например, графический материал, таблицы большого формата, расчеты, описание алгоритмов и программ, документы.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Приложения помещаются в конце работы после списка использованных источников. Если приложений больше одного, то на отдельной странице, которая включается в общую нумерацию страниц, пишется прописными буквами слово «ПРИЛОЖЕНИЕ». За этой страницей потом размещаются приложения в порядке ссылок на них в тексте работы.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pacing w:val="-6"/>
                <w:sz w:val="28"/>
                <w:szCs w:val="28"/>
              </w:rPr>
            </w:pPr>
            <w:r w:rsidRPr="009F00ED">
              <w:rPr>
                <w:spacing w:val="-6"/>
                <w:sz w:val="28"/>
                <w:szCs w:val="28"/>
              </w:rPr>
              <w:t>Приложения обозначают заглавными буквами русского алфавита, начиная с А, за исключением букв Ё, 3, Й, О, Ч, Ь, Ы, Ъ или номерами 1, 2, 3, 4 и т.д.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Каждое приложение должно иметь заголовок, который записывают симметрично относительно текста с прописной буквы отдельной строкой.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Приложения должны иметь общую с остальной частью работы сквозную нумерацию страниц. Все приложения должны быть перечислены в содержании с указанием их номеров и заголовков.</w:t>
            </w:r>
          </w:p>
          <w:p w:rsidR="009F00ED" w:rsidRPr="009F00ED" w:rsidRDefault="009F00ED" w:rsidP="009F00ED">
            <w:pPr>
              <w:pStyle w:val="3"/>
              <w:jc w:val="center"/>
              <w:rPr>
                <w:szCs w:val="28"/>
              </w:rPr>
            </w:pPr>
            <w:r w:rsidRPr="009F00ED">
              <w:rPr>
                <w:szCs w:val="28"/>
              </w:rPr>
              <w:br/>
            </w:r>
          </w:p>
          <w:p w:rsidR="009F00ED" w:rsidRPr="009F00ED" w:rsidRDefault="009F00ED" w:rsidP="009F00ED">
            <w:pPr>
              <w:pStyle w:val="3"/>
              <w:jc w:val="center"/>
              <w:rPr>
                <w:szCs w:val="28"/>
              </w:rPr>
            </w:pPr>
          </w:p>
          <w:p w:rsidR="009F00ED" w:rsidRPr="009F00ED" w:rsidRDefault="009F00ED" w:rsidP="009F00ED">
            <w:pPr>
              <w:pStyle w:val="3"/>
              <w:jc w:val="center"/>
              <w:rPr>
                <w:szCs w:val="28"/>
              </w:rPr>
            </w:pPr>
          </w:p>
          <w:p w:rsidR="009F00ED" w:rsidRDefault="009F00ED" w:rsidP="009F00ED">
            <w:pPr>
              <w:pStyle w:val="3"/>
              <w:jc w:val="center"/>
              <w:rPr>
                <w:szCs w:val="28"/>
              </w:rPr>
            </w:pPr>
          </w:p>
          <w:p w:rsidR="00FD2F7E" w:rsidRDefault="00FD2F7E" w:rsidP="00FD2F7E"/>
          <w:p w:rsidR="00FD2F7E" w:rsidRDefault="00FD2F7E" w:rsidP="00FD2F7E"/>
          <w:p w:rsidR="00FD2F7E" w:rsidRDefault="00FD2F7E" w:rsidP="00FD2F7E"/>
          <w:p w:rsidR="00FD2F7E" w:rsidRDefault="00FD2F7E" w:rsidP="00FD2F7E"/>
          <w:p w:rsidR="00FD2F7E" w:rsidRDefault="00FD2F7E" w:rsidP="00FD2F7E"/>
          <w:p w:rsidR="00FD2F7E" w:rsidRDefault="00FD2F7E" w:rsidP="00FD2F7E"/>
          <w:p w:rsidR="00FD2F7E" w:rsidRDefault="00FD2F7E" w:rsidP="00FD2F7E"/>
          <w:p w:rsidR="00FD2F7E" w:rsidRDefault="00FD2F7E" w:rsidP="00FD2F7E"/>
          <w:p w:rsidR="00FD2F7E" w:rsidRPr="00FD2F7E" w:rsidRDefault="00FD2F7E" w:rsidP="00FD2F7E"/>
          <w:p w:rsidR="009F00ED" w:rsidRPr="009F00ED" w:rsidRDefault="009F00ED" w:rsidP="009F00ED">
            <w:pPr>
              <w:pStyle w:val="3"/>
              <w:jc w:val="center"/>
              <w:rPr>
                <w:szCs w:val="28"/>
              </w:rPr>
            </w:pPr>
          </w:p>
          <w:p w:rsidR="00554B30" w:rsidRDefault="00554B30" w:rsidP="00FD2F7E">
            <w:pPr>
              <w:pStyle w:val="3"/>
              <w:jc w:val="center"/>
              <w:rPr>
                <w:b/>
                <w:smallCaps/>
                <w:szCs w:val="28"/>
              </w:rPr>
            </w:pPr>
            <w:r w:rsidRPr="00554B30">
              <w:rPr>
                <w:b/>
                <w:smallCaps/>
                <w:szCs w:val="28"/>
                <w:lang w:val="en-US"/>
              </w:rPr>
              <w:t>II</w:t>
            </w:r>
            <w:r>
              <w:rPr>
                <w:b/>
                <w:smallCaps/>
                <w:szCs w:val="28"/>
              </w:rPr>
              <w:t>ПОДГОТОВКА К ЗАЩИТЕ И ЗАЩИТА ВРК</w:t>
            </w:r>
          </w:p>
          <w:p w:rsidR="00FD2F7E" w:rsidRPr="00FD2F7E" w:rsidRDefault="00FD2F7E" w:rsidP="00FD2F7E"/>
          <w:p w:rsidR="00554B30" w:rsidRP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lastRenderedPageBreak/>
              <w:t>2.1 НОРМОКОНТРОЛЬ ПОЯСНИТЕЛЬНЫХ ЗАПИСОК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i/>
                <w:sz w:val="28"/>
                <w:szCs w:val="28"/>
              </w:rPr>
            </w:pP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ВКР, представляемая на нормоконтроль, должна иметь подпись автора работы (студента), руководителя работы и рецензента.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 процессе нормоконтроля пояснительных записок проверяется: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комплектность пояснительной записки в соответствии с заданием на проектирование;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правильность заполнения титульного листа, наличие необходимых подписей;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наличие и правильность рамок, основных надписей на всех страницах, выделение заголовков, разделов и подразделов, наличие красных строк;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правильность оформления содержания, соответствие названий разделов и подразделов в содержании соответствующим названиям в тексте записки;</w:t>
            </w:r>
          </w:p>
          <w:p w:rsidR="009F00ED" w:rsidRPr="009F00ED" w:rsidRDefault="009F00ED" w:rsidP="009F00ED">
            <w:pPr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правильность нумерации страниц, разделов, подразделов, иллюстраций, таблиц, приложений, формул (ГОСТ 2.105-79, ГОСТ 7.32-81);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правильность оформления иллюстраций-чертежей, схем, графиков (ГОСТ 2.319-81);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правильность оформления таблиц (ГОСТ 2.105-95);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правильность расшифровки символов, входящих в формулы, наличие и правильность размерностей физических величин, их соответствие СИ;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3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отсутствие загромождения записки однотипными расчетами, грамматическими ошибками;</w:t>
            </w:r>
          </w:p>
          <w:p w:rsidR="009F00ED" w:rsidRPr="009F00ED" w:rsidRDefault="009F00ED" w:rsidP="009F00ED">
            <w:pPr>
              <w:shd w:val="clear" w:color="auto" w:fill="FFFFFF"/>
              <w:spacing w:line="360" w:lineRule="atLeast"/>
              <w:ind w:firstLine="540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– наличие и правильность ссылок на использованную литературу, правильность оформления литературы.</w:t>
            </w:r>
          </w:p>
          <w:p w:rsidR="009F00ED" w:rsidRPr="009F00ED" w:rsidRDefault="009F00ED" w:rsidP="009F00ED">
            <w:pPr>
              <w:pStyle w:val="3"/>
              <w:jc w:val="center"/>
              <w:rPr>
                <w:b/>
                <w:szCs w:val="28"/>
              </w:rPr>
            </w:pPr>
          </w:p>
          <w:p w:rsidR="00554B30" w:rsidRDefault="00554B30" w:rsidP="00FD2F7E">
            <w:pPr>
              <w:pStyle w:val="af3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2.2 </w:t>
            </w:r>
            <w:r>
              <w:rPr>
                <w:b/>
                <w:smallCaps/>
                <w:sz w:val="28"/>
                <w:szCs w:val="28"/>
              </w:rPr>
              <w:t>ПОДГОТОВКА ВЫСТУПЛЕНИЯ ДЛЯ ЗАЩИТЫ ВРК</w:t>
            </w:r>
          </w:p>
          <w:p w:rsidR="00554B30" w:rsidRDefault="00554B30" w:rsidP="00554B30">
            <w:pPr>
              <w:jc w:val="both"/>
              <w:rPr>
                <w:b/>
                <w:smallCaps/>
                <w:sz w:val="28"/>
                <w:szCs w:val="28"/>
              </w:rPr>
            </w:pPr>
          </w:p>
          <w:p w:rsidR="009F00ED" w:rsidRPr="009F00ED" w:rsidRDefault="009F00ED" w:rsidP="00FD2F7E">
            <w:pPr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Общая цель устного выступления состоит в том, чтобы сформировать перед взором слушателей образ объекта исследования и на этом фоне указать на свою роль в построении этого образа. Для этого недостаточно только констатировать то или иное явление, представить полученные материалы. Для этого следует воссоздать конкретную картину осуществления исследования (последовательность действий), указать на проблемы исследования, и на то, как Вы эти проблемы решали. Основными средствами для достижения этой цели служат полноценные данные, доходчивое и интересное изложение материала, яркие иллюстрации, ответы по существу. </w:t>
            </w:r>
          </w:p>
          <w:p w:rsidR="009F00ED" w:rsidRPr="009F00ED" w:rsidRDefault="009F00ED" w:rsidP="009F00ED">
            <w:pPr>
              <w:outlineLvl w:val="1"/>
              <w:rPr>
                <w:b/>
                <w:bCs/>
                <w:sz w:val="28"/>
                <w:szCs w:val="28"/>
              </w:rPr>
            </w:pPr>
          </w:p>
          <w:p w:rsidR="00FD2F7E" w:rsidRDefault="009F00ED" w:rsidP="009F00ED">
            <w:pPr>
              <w:rPr>
                <w:b/>
                <w:bCs/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br/>
            </w:r>
          </w:p>
          <w:p w:rsidR="00FD2F7E" w:rsidRDefault="00FD2F7E" w:rsidP="009F00ED">
            <w:pPr>
              <w:rPr>
                <w:b/>
                <w:bCs/>
                <w:sz w:val="28"/>
                <w:szCs w:val="28"/>
              </w:rPr>
            </w:pPr>
          </w:p>
          <w:p w:rsidR="00FD2F7E" w:rsidRDefault="00FD2F7E" w:rsidP="009F00ED">
            <w:pPr>
              <w:rPr>
                <w:b/>
                <w:bCs/>
                <w:sz w:val="28"/>
                <w:szCs w:val="28"/>
              </w:rPr>
            </w:pPr>
          </w:p>
          <w:p w:rsidR="009F00ED" w:rsidRPr="009F00ED" w:rsidRDefault="009F00ED" w:rsidP="009F00ED">
            <w:pPr>
              <w:rPr>
                <w:sz w:val="28"/>
                <w:szCs w:val="28"/>
              </w:rPr>
            </w:pPr>
            <w:r w:rsidRPr="009F00ED">
              <w:rPr>
                <w:b/>
                <w:bCs/>
                <w:sz w:val="28"/>
                <w:szCs w:val="28"/>
              </w:rPr>
              <w:t xml:space="preserve"> Структура доклада</w:t>
            </w:r>
          </w:p>
          <w:tbl>
            <w:tblPr>
              <w:tblW w:w="9465" w:type="dxa"/>
              <w:tblCellSpacing w:w="0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82"/>
              <w:gridCol w:w="1771"/>
              <w:gridCol w:w="6712"/>
            </w:tblGrid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lastRenderedPageBreak/>
                    <w:br/>
                    <w:t>Примерное время</w:t>
                  </w:r>
                </w:p>
              </w:tc>
              <w:tc>
                <w:tcPr>
                  <w:tcW w:w="1650" w:type="dxa"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Основные рубрики</w:t>
                  </w:r>
                </w:p>
              </w:tc>
              <w:tc>
                <w:tcPr>
                  <w:tcW w:w="6255" w:type="dxa"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Содержание (ход изложения)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0-0.2</w:t>
                  </w:r>
                </w:p>
              </w:tc>
              <w:tc>
                <w:tcPr>
                  <w:tcW w:w="1650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Представление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назвать тему и руководителя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vMerge w:val="restart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0.2-1.5</w:t>
                  </w:r>
                </w:p>
              </w:tc>
              <w:tc>
                <w:tcPr>
                  <w:tcW w:w="1650" w:type="dxa"/>
                  <w:vMerge w:val="restart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Введение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объяснить проблематику работы, используя определения ключевых терминов из названия работы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1379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70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четко определить собственный объект исследования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1379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70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 xml:space="preserve">- дать оценку актуальности работы, определить ее необходимое место в системе современных знаний 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1379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70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определить цель и задачи исследования, решение которых найдет свое отражение в выводах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vMerge w:val="restart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1.5-3</w:t>
                  </w:r>
                </w:p>
              </w:tc>
              <w:tc>
                <w:tcPr>
                  <w:tcW w:w="1650" w:type="dxa"/>
                  <w:vMerge w:val="restart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Материалы и методы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осветить вопросы: где, когда, чего, сколько, как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1379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70" w:type="dxa"/>
                  <w:vMerge/>
                  <w:vAlign w:val="center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назвать помощников и выразить благодарности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3-9</w:t>
                  </w:r>
                </w:p>
              </w:tc>
              <w:tc>
                <w:tcPr>
                  <w:tcW w:w="1650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Результаты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(0.5)</w:t>
                  </w:r>
                </w:p>
              </w:tc>
              <w:tc>
                <w:tcPr>
                  <w:tcW w:w="1650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А. Вступление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- назвать блоки данных, отдельные стороны явления или фрагменты работы, которые удобнее рассматривать по отдельности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(0.4)</w:t>
                  </w:r>
                </w:p>
              </w:tc>
              <w:tc>
                <w:tcPr>
                  <w:tcW w:w="1650" w:type="dxa"/>
                  <w:vMerge w:val="restart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В,C,.. Рассказ о блоках данных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 xml:space="preserve">1.вступление, дать общую характеристику исследуемого явления (закономерности) и подходов к его изучению 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(0.3)</w:t>
                  </w:r>
                </w:p>
              </w:tc>
              <w:tc>
                <w:tcPr>
                  <w:tcW w:w="1770" w:type="dxa"/>
                  <w:vMerge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2E2ED2">
                  <w:pPr>
                    <w:widowControl/>
                    <w:numPr>
                      <w:ilvl w:val="0"/>
                      <w:numId w:val="5"/>
                    </w:numPr>
                    <w:autoSpaceDE/>
                    <w:autoSpaceDN/>
                    <w:adjustRightInd/>
                    <w:ind w:left="0"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представить наглядность (иллюстрации: графики, таблицы, диаграммы, отражающие тему, выводы и др.) ,</w:t>
                  </w:r>
                </w:p>
                <w:p w:rsidR="009F00ED" w:rsidRPr="009F00ED" w:rsidRDefault="009F00ED" w:rsidP="002E2ED2">
                  <w:pPr>
                    <w:widowControl/>
                    <w:numPr>
                      <w:ilvl w:val="0"/>
                      <w:numId w:val="6"/>
                    </w:numPr>
                    <w:autoSpaceDE/>
                    <w:autoSpaceDN/>
                    <w:adjustRightInd/>
                    <w:ind w:left="0"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</w:r>
                  <w:r w:rsidRPr="009F00ED">
                    <w:rPr>
                      <w:sz w:val="28"/>
                      <w:szCs w:val="28"/>
                    </w:rPr>
                    <w:lastRenderedPageBreak/>
                    <w:t>назвать иллюстрацию,</w:t>
                  </w:r>
                </w:p>
                <w:p w:rsidR="009F00ED" w:rsidRPr="009F00ED" w:rsidRDefault="009F00ED" w:rsidP="002E2ED2">
                  <w:pPr>
                    <w:widowControl/>
                    <w:numPr>
                      <w:ilvl w:val="0"/>
                      <w:numId w:val="6"/>
                    </w:numPr>
                    <w:autoSpaceDE/>
                    <w:autoSpaceDN/>
                    <w:adjustRightInd/>
                    <w:ind w:left="0"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озвучить легенду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lastRenderedPageBreak/>
                    <w:br/>
                    <w:t>(1.5)</w:t>
                  </w:r>
                </w:p>
              </w:tc>
              <w:tc>
                <w:tcPr>
                  <w:tcW w:w="1770" w:type="dxa"/>
                  <w:vMerge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2E2ED2">
                  <w:pPr>
                    <w:pStyle w:val="af2"/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105"/>
                    </w:tabs>
                    <w:ind w:left="105" w:hanging="48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t>совместно с аудиторией вести поиск закономерностей, решить проблему:</w:t>
                  </w:r>
                </w:p>
                <w:p w:rsidR="009F00ED" w:rsidRPr="009F00ED" w:rsidRDefault="009F00ED" w:rsidP="002E2ED2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0"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 xml:space="preserve">назвать сначала общую и очевидную для всех закономерность, видную невооруженным глазом, </w:t>
                  </w:r>
                </w:p>
                <w:p w:rsidR="009F00ED" w:rsidRPr="009F00ED" w:rsidRDefault="009F00ED" w:rsidP="002E2ED2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0"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назвать неявные и недоказанные, но интересные тенденции, обнаруженные автором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(0.3)</w:t>
                  </w:r>
                </w:p>
              </w:tc>
              <w:tc>
                <w:tcPr>
                  <w:tcW w:w="1770" w:type="dxa"/>
                  <w:vMerge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ind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 xml:space="preserve">4. дать резюме, промежуточное заключение по блоку данных, сравнить собственные материалы с уже известными данными, </w:t>
                  </w:r>
                </w:p>
              </w:tc>
            </w:tr>
            <w:tr w:rsidR="009F00ED" w:rsidRPr="009F00ED" w:rsidTr="009F00ED">
              <w:trPr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(0.5)</w:t>
                  </w:r>
                </w:p>
              </w:tc>
              <w:tc>
                <w:tcPr>
                  <w:tcW w:w="1650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Заключение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ind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Решить проблему, снять интригу</w:t>
                  </w:r>
                </w:p>
              </w:tc>
            </w:tr>
            <w:tr w:rsidR="009F00ED" w:rsidRPr="009F00ED" w:rsidTr="009F00ED">
              <w:trPr>
                <w:trHeight w:val="480"/>
                <w:tblCellSpacing w:w="0" w:type="dxa"/>
              </w:trPr>
              <w:tc>
                <w:tcPr>
                  <w:tcW w:w="915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9-10</w:t>
                  </w:r>
                </w:p>
              </w:tc>
              <w:tc>
                <w:tcPr>
                  <w:tcW w:w="1650" w:type="dxa"/>
                  <w:hideMark/>
                </w:tcPr>
                <w:p w:rsidR="009F00ED" w:rsidRPr="009F00ED" w:rsidRDefault="009F00ED" w:rsidP="009F00ED">
                  <w:pPr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>Выводы</w:t>
                  </w:r>
                </w:p>
              </w:tc>
              <w:tc>
                <w:tcPr>
                  <w:tcW w:w="6255" w:type="dxa"/>
                  <w:hideMark/>
                </w:tcPr>
                <w:p w:rsidR="009F00ED" w:rsidRPr="009F00ED" w:rsidRDefault="009F00ED" w:rsidP="009F00ED">
                  <w:pPr>
                    <w:ind w:firstLine="105"/>
                    <w:rPr>
                      <w:sz w:val="28"/>
                      <w:szCs w:val="28"/>
                    </w:rPr>
                  </w:pPr>
                  <w:r w:rsidRPr="009F00ED">
                    <w:rPr>
                      <w:sz w:val="28"/>
                      <w:szCs w:val="28"/>
                    </w:rPr>
                    <w:br/>
                    <w:t xml:space="preserve">- констатировать обобщенные решения поставленных задач с приведением главных числовых данных (оптимально иметь 3-5 выводов, первыми идут наиболее общие, затем - более частные). </w:t>
                  </w:r>
                </w:p>
              </w:tc>
            </w:tr>
          </w:tbl>
          <w:p w:rsidR="009F00ED" w:rsidRPr="009F00ED" w:rsidRDefault="009F00ED" w:rsidP="009F00ED">
            <w:pPr>
              <w:rPr>
                <w:sz w:val="28"/>
                <w:szCs w:val="28"/>
              </w:rPr>
            </w:pPr>
          </w:p>
          <w:p w:rsidR="009F00ED" w:rsidRDefault="00554B30" w:rsidP="00FD2F7E">
            <w:pPr>
              <w:spacing w:line="360" w:lineRule="atLeast"/>
              <w:ind w:firstLine="851"/>
              <w:jc w:val="center"/>
              <w:rPr>
                <w:b/>
                <w:smallCaps/>
                <w:sz w:val="28"/>
                <w:szCs w:val="28"/>
              </w:rPr>
            </w:pPr>
            <w:r w:rsidRPr="00554B30">
              <w:rPr>
                <w:b/>
                <w:smallCaps/>
                <w:sz w:val="28"/>
                <w:szCs w:val="28"/>
              </w:rPr>
              <w:t xml:space="preserve">2.3 ЗАЩИТА </w:t>
            </w:r>
            <w:r>
              <w:rPr>
                <w:b/>
                <w:smallCaps/>
                <w:sz w:val="28"/>
                <w:szCs w:val="28"/>
              </w:rPr>
              <w:t>ВРК</w:t>
            </w:r>
          </w:p>
          <w:p w:rsidR="00FD2F7E" w:rsidRPr="009F00ED" w:rsidRDefault="00FD2F7E" w:rsidP="00FD2F7E">
            <w:pPr>
              <w:spacing w:line="360" w:lineRule="atLeast"/>
              <w:ind w:firstLine="851"/>
              <w:jc w:val="center"/>
              <w:rPr>
                <w:sz w:val="28"/>
                <w:szCs w:val="28"/>
              </w:rPr>
            </w:pP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Подготовка к защите дипломной работы представляет собой важную и ответственную работу. Однако, важно не только написать высококачественную работу, но и уметь квалифицированно ее защитить.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Защита дипломной работы происходит на открытом заседании Государственной аттестационной комиссии, на которой могут присутствовать, задавать вопросы и обсуждать дипломную работу все желающие.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Задачей ГАК является определение уровня теоретической подготовки слушателя, его подготовленности к профессиональной деятельности и принятия решения о возможности выдачи слушателю диплома о соответствующей квалификации. Поэтому задачей дипломника при защите является не пересказ того, как написано в использованной литературе, а что сделано им самим при изучении проблемы. 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 xml:space="preserve">Дипломник, получив положительный отзыв на дипломную работу от научного </w:t>
            </w:r>
            <w:r w:rsidRPr="009F00ED">
              <w:rPr>
                <w:sz w:val="28"/>
                <w:szCs w:val="28"/>
              </w:rPr>
              <w:lastRenderedPageBreak/>
              <w:t>руководителя, рецензию внешнего рецензента, разрешение о допуске к защите должен подготовить доклад (до 10 минут), в котором четко и кратко излагаются основные положения дипломной работы, при этом для большей наглядности целесообразно пользоваться проектором, подготовив заблаговременно слайды, согласованные с руководителем. Можно также подготовить раздаточный материал для председателя и членов ГАК. Краткий доклад может быть подготовлен письменно, но выступать на защите следует свободно, «своими словами», не зачитывая текст. Дипломник вправе защищать дипломную работу и в случае отрицательного отзыва или рецензии.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Высокая оценка руководителя и рецензента может быть снижена из-за плохой защиты. Для успешной защиты необходимо хорошо подготовить доклад. В нем следует сказать о том, что сделано лично дипломником, чем он руководствовался при исследовании темы, что является предметом изучения, какие методы использованы при изучении рассматриваемой проблемы, какие новые результаты достигнуты в ходе исследования и каковы вытекающие из исследования основные выводы. Эта общая схема доклада; более конкретно его содержание определяется дипломником совместно с научным руководителем.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 окончании доклада дипломнику задают вопросы председатель, члены комиссии, присутствующие. Вопросы могут относиться к теме дипломной работы, специального курса, соответствующего теме работы, поэтому перед защитой целесообразно восстановить в памяти весь курс и особенно те разделы, которые имеют прямое отношение к теме дипломной работы. Дипломнику разрешается пользоваться своей дипломной работой. По докладу и ответам на вопросы ГАК судит о широте кругозора дипломника, его эрудиции, умении публично выступать, аргументированно отстаивать свою точку зрения при ответах на вопросы.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После ответов дипломника на вопросы зачитывается отзыв научного руководителя, в котором излагаются особенности данной работы, отношение студента к своим обязанностям, отмечаются положительные и отрицательные стороны работы, а также оглашается внешняя рецензия. Затем предоставляется заключительное слово дипломнику.</w:t>
            </w:r>
          </w:p>
          <w:p w:rsidR="009F00ED" w:rsidRPr="009F00ED" w:rsidRDefault="009F00ED" w:rsidP="009F00ED">
            <w:pPr>
              <w:spacing w:line="360" w:lineRule="atLeast"/>
              <w:ind w:firstLine="851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Оценивается работа по 4-х балльной системе (отлично, хорошо, удовлетворительно, неудовлетворительно).</w:t>
            </w:r>
          </w:p>
          <w:p w:rsidR="009F00ED" w:rsidRPr="009F00ED" w:rsidRDefault="009F00ED" w:rsidP="009F00ED">
            <w:pPr>
              <w:spacing w:line="360" w:lineRule="atLeast"/>
              <w:ind w:firstLine="709"/>
              <w:jc w:val="both"/>
              <w:rPr>
                <w:sz w:val="28"/>
                <w:szCs w:val="28"/>
              </w:rPr>
            </w:pPr>
            <w:r w:rsidRPr="009F00ED">
              <w:rPr>
                <w:sz w:val="28"/>
                <w:szCs w:val="28"/>
              </w:rPr>
              <w:t>Оценка результата защиты дипломной работы производится на закрытом заседании ГАК. При оценке принимаются во внимание оригинальность и научно-практическое значение темы, качество выполнения и оформления работы, а также содержательность доклада и ответов на вопросы. Оценка объявляется после окончания защиты всех работ на открытом заседании ГАК.</w:t>
            </w:r>
          </w:p>
          <w:p w:rsidR="009F00ED" w:rsidRPr="009F00ED" w:rsidRDefault="009F00ED" w:rsidP="009F00ED">
            <w:pPr>
              <w:ind w:firstLine="709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  <w:p w:rsidR="009F00ED" w:rsidRPr="009F00ED" w:rsidRDefault="009F00ED" w:rsidP="009F00ED">
            <w:pPr>
              <w:rPr>
                <w:color w:val="FF0000"/>
                <w:sz w:val="28"/>
                <w:szCs w:val="28"/>
              </w:rPr>
            </w:pPr>
          </w:p>
          <w:p w:rsidR="009F00ED" w:rsidRPr="004118B0" w:rsidRDefault="009F00ED" w:rsidP="00FD2F7E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6D2AC6" w:rsidRDefault="006D2AC6" w:rsidP="006D2AC6">
      <w:pPr>
        <w:spacing w:after="200" w:line="276" w:lineRule="auto"/>
      </w:pPr>
    </w:p>
    <w:p w:rsidR="006D2AC6" w:rsidRDefault="006D2AC6" w:rsidP="006D2AC6">
      <w:pPr>
        <w:jc w:val="right"/>
        <w:rPr>
          <w:sz w:val="28"/>
          <w:szCs w:val="28"/>
        </w:rPr>
      </w:pPr>
    </w:p>
    <w:p w:rsidR="006D2AC6" w:rsidRPr="002454CC" w:rsidRDefault="006D2AC6" w:rsidP="006D2AC6">
      <w:pPr>
        <w:jc w:val="right"/>
        <w:rPr>
          <w:sz w:val="28"/>
          <w:szCs w:val="28"/>
        </w:rPr>
      </w:pPr>
    </w:p>
    <w:tbl>
      <w:tblPr>
        <w:tblW w:w="9571" w:type="dxa"/>
        <w:tblLayout w:type="fixed"/>
        <w:tblLook w:val="04A0"/>
      </w:tblPr>
      <w:tblGrid>
        <w:gridCol w:w="817"/>
        <w:gridCol w:w="8754"/>
      </w:tblGrid>
      <w:tr w:rsidR="006D2AC6" w:rsidRPr="00816306" w:rsidTr="004118B0">
        <w:tc>
          <w:tcPr>
            <w:tcW w:w="817" w:type="dxa"/>
          </w:tcPr>
          <w:p w:rsidR="006D2AC6" w:rsidRPr="00816306" w:rsidRDefault="006D2AC6" w:rsidP="00412507">
            <w:pPr>
              <w:spacing w:before="240"/>
              <w:jc w:val="center"/>
              <w:rPr>
                <w:sz w:val="28"/>
                <w:szCs w:val="28"/>
              </w:rPr>
            </w:pPr>
            <w:r w:rsidRPr="00816306">
              <w:rPr>
                <w:color w:val="000000"/>
              </w:rPr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.85pt;height:26.5pt" o:ole="" fillcolor="window">
                  <v:imagedata r:id="rId8" o:title=""/>
                </v:shape>
                <o:OLEObject Type="Embed" ProgID="MSDraw" ShapeID="_x0000_i1025" DrawAspect="Content" ObjectID="_1430237275" r:id="rId9"/>
              </w:object>
            </w:r>
            <w:r w:rsidRPr="00816306">
              <w:rPr>
                <w:color w:val="000000"/>
              </w:rPr>
              <w:t>КГЭУ</w:t>
            </w:r>
          </w:p>
        </w:tc>
        <w:tc>
          <w:tcPr>
            <w:tcW w:w="8754" w:type="dxa"/>
          </w:tcPr>
          <w:p w:rsidR="006D2AC6" w:rsidRPr="006D2AC6" w:rsidRDefault="006D2AC6" w:rsidP="00412507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  <w:r w:rsidRPr="006D2AC6">
              <w:rPr>
                <w:b w:val="0"/>
                <w:i w:val="0"/>
                <w:color w:val="auto"/>
                <w:szCs w:val="24"/>
              </w:rPr>
              <w:t>МИНИСТЕРСТВО ОБРАЗОВАНИЯ И НАУКИ РОССИЙСКОЙ ФЕДЕРАЦИИ</w:t>
            </w:r>
          </w:p>
          <w:p w:rsidR="006D2AC6" w:rsidRPr="006D2AC6" w:rsidRDefault="006D2AC6" w:rsidP="00412507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6D2AC6">
              <w:rPr>
                <w:i w:val="0"/>
                <w:color w:val="auto"/>
                <w:szCs w:val="24"/>
              </w:rPr>
              <w:t>Федеральное государственное бюджетное образовательное учреждение</w:t>
            </w:r>
          </w:p>
          <w:p w:rsidR="006D2AC6" w:rsidRPr="006D2AC6" w:rsidRDefault="006D2AC6" w:rsidP="00412507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6D2AC6">
              <w:rPr>
                <w:i w:val="0"/>
                <w:color w:val="auto"/>
                <w:szCs w:val="24"/>
              </w:rPr>
              <w:t>Высшего профессионального образования</w:t>
            </w:r>
          </w:p>
          <w:p w:rsidR="006D2AC6" w:rsidRPr="006D2AC6" w:rsidRDefault="006D2AC6" w:rsidP="00412507">
            <w:pPr>
              <w:jc w:val="center"/>
              <w:rPr>
                <w:b/>
                <w:sz w:val="22"/>
                <w:szCs w:val="22"/>
              </w:rPr>
            </w:pPr>
            <w:r w:rsidRPr="006D2AC6">
              <w:rPr>
                <w:b/>
                <w:sz w:val="22"/>
                <w:szCs w:val="22"/>
              </w:rPr>
              <w:t>«КАЗАНСКИЙ ГОСУДАРСТВЕННЫЙ ЭНЕРГЕТИЧЕСКИЙ УНИВЕРСИТЕТ»</w:t>
            </w:r>
          </w:p>
        </w:tc>
      </w:tr>
    </w:tbl>
    <w:p w:rsidR="004118B0" w:rsidRDefault="004118B0" w:rsidP="004118B0">
      <w:pPr>
        <w:ind w:left="-142"/>
        <w:jc w:val="center"/>
        <w:rPr>
          <w:sz w:val="24"/>
        </w:rPr>
      </w:pPr>
      <w:r w:rsidRPr="004E722B">
        <w:rPr>
          <w:sz w:val="24"/>
        </w:rPr>
        <w:t>ЦЕНТР НАЧАЛЬНОГО И СРЕДНЕГО ПРОФЕССИОНАЛЬНОГО ОБРАЗОВАНИЯ</w:t>
      </w:r>
    </w:p>
    <w:p w:rsidR="006D2AC6" w:rsidRDefault="006D2AC6" w:rsidP="006D2AC6">
      <w:pPr>
        <w:jc w:val="right"/>
      </w:pPr>
    </w:p>
    <w:p w:rsidR="006D2AC6" w:rsidRPr="004B62F7" w:rsidRDefault="006D2AC6" w:rsidP="006D2AC6">
      <w:pPr>
        <w:jc w:val="right"/>
      </w:pPr>
      <w:r w:rsidRPr="004B62F7">
        <w:t>Факультет__</w:t>
      </w:r>
      <w:r w:rsidR="00365871">
        <w:rPr>
          <w:u w:val="single"/>
        </w:rPr>
        <w:t xml:space="preserve">НО               </w:t>
      </w:r>
      <w:r w:rsidRPr="004B62F7">
        <w:t>_     Кафедра_</w:t>
      </w:r>
      <w:r>
        <w:rPr>
          <w:u w:val="single"/>
        </w:rPr>
        <w:t>ЭОП</w:t>
      </w:r>
      <w:r w:rsidRPr="004B62F7">
        <w:t>_______________</w:t>
      </w:r>
    </w:p>
    <w:p w:rsidR="006D2AC6" w:rsidRPr="004B62F7" w:rsidRDefault="006D2AC6" w:rsidP="006D2AC6">
      <w:pPr>
        <w:ind w:right="-1"/>
        <w:jc w:val="right"/>
        <w:rPr>
          <w:sz w:val="10"/>
        </w:rPr>
      </w:pPr>
    </w:p>
    <w:p w:rsidR="006D2AC6" w:rsidRPr="004B62F7" w:rsidRDefault="006D2AC6" w:rsidP="006D2AC6">
      <w:pPr>
        <w:jc w:val="right"/>
      </w:pPr>
      <w:r w:rsidRPr="004B62F7">
        <w:t xml:space="preserve">               Направление__</w:t>
      </w:r>
      <w:r w:rsidR="009701E0">
        <w:t>___</w:t>
      </w:r>
      <w:r w:rsidRPr="004B62F7">
        <w:t>_________     Специальность_</w:t>
      </w:r>
      <w:r w:rsidR="009701E0">
        <w:rPr>
          <w:u w:val="single"/>
        </w:rPr>
        <w:t>________</w:t>
      </w:r>
      <w:r w:rsidRPr="004B62F7">
        <w:t>___</w:t>
      </w:r>
    </w:p>
    <w:p w:rsidR="006D2AC6" w:rsidRPr="004B62F7" w:rsidRDefault="006D2AC6" w:rsidP="006D2AC6">
      <w:pPr>
        <w:tabs>
          <w:tab w:val="left" w:pos="10136"/>
        </w:tabs>
        <w:ind w:right="1871"/>
        <w:jc w:val="right"/>
      </w:pPr>
    </w:p>
    <w:p w:rsidR="006D2AC6" w:rsidRPr="004B62F7" w:rsidRDefault="006D2AC6" w:rsidP="006D2AC6">
      <w:pPr>
        <w:ind w:right="1871"/>
      </w:pPr>
    </w:p>
    <w:p w:rsidR="006D2AC6" w:rsidRDefault="006D2AC6" w:rsidP="006D2AC6">
      <w:pPr>
        <w:jc w:val="center"/>
        <w:rPr>
          <w:sz w:val="50"/>
        </w:rPr>
      </w:pPr>
    </w:p>
    <w:p w:rsidR="006D2AC6" w:rsidRPr="0033447A" w:rsidRDefault="006D2AC6" w:rsidP="006D2AC6">
      <w:pPr>
        <w:jc w:val="center"/>
        <w:rPr>
          <w:sz w:val="50"/>
        </w:rPr>
      </w:pPr>
      <w:r w:rsidRPr="0033447A">
        <w:rPr>
          <w:sz w:val="50"/>
        </w:rPr>
        <w:t>Дипломная работа</w:t>
      </w:r>
    </w:p>
    <w:p w:rsidR="006D2AC6" w:rsidRPr="0033447A" w:rsidRDefault="006D2AC6" w:rsidP="006D2AC6">
      <w:pPr>
        <w:rPr>
          <w:sz w:val="16"/>
        </w:rPr>
      </w:pPr>
    </w:p>
    <w:p w:rsidR="006D2AC6" w:rsidRPr="0033447A" w:rsidRDefault="006D2AC6" w:rsidP="006D2AC6">
      <w:pPr>
        <w:jc w:val="center"/>
      </w:pPr>
      <w:r w:rsidRPr="0033447A">
        <w:t>Расчетно-пояснительная записка</w:t>
      </w:r>
    </w:p>
    <w:p w:rsidR="006D2AC6" w:rsidRPr="0033447A" w:rsidRDefault="006D2AC6" w:rsidP="006D2AC6"/>
    <w:p w:rsidR="006D2AC6" w:rsidRPr="0033447A" w:rsidRDefault="006D2AC6" w:rsidP="006D2AC6">
      <w:r w:rsidRPr="0033447A">
        <w:t>Тема_</w:t>
      </w:r>
      <w:r w:rsidR="009701E0">
        <w:rPr>
          <w:u w:val="single"/>
        </w:rPr>
        <w:t>______________________________________________________________________________________</w:t>
      </w:r>
      <w:r w:rsidRPr="0033447A">
        <w:t>__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pPr>
        <w:rPr>
          <w:sz w:val="8"/>
        </w:rPr>
      </w:pPr>
      <w:r w:rsidRPr="0033447A">
        <w:t>Студент  ___________________________________________________________</w:t>
      </w:r>
      <w:r w:rsidRPr="004B62F7">
        <w:t>_____</w:t>
      </w:r>
      <w:r w:rsidR="00365871">
        <w:rPr>
          <w:u w:val="single"/>
        </w:rPr>
        <w:t>____________________</w:t>
      </w:r>
      <w:r w:rsidRPr="006D2AC6">
        <w:rPr>
          <w:u w:val="single"/>
        </w:rPr>
        <w:t>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 xml:space="preserve">                                                    группа                                             подпись                                                                                      Фамилия И.О.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pPr>
        <w:rPr>
          <w:sz w:val="8"/>
        </w:rPr>
      </w:pPr>
      <w:r w:rsidRPr="0033447A">
        <w:t>Руководитель работы______</w:t>
      </w:r>
      <w:r>
        <w:t>_</w:t>
      </w:r>
      <w:r w:rsidRPr="0033447A">
        <w:t>_</w:t>
      </w:r>
      <w:r w:rsidR="00A66453">
        <w:t>_____________</w:t>
      </w:r>
      <w:r w:rsidRPr="0033447A">
        <w:t>______________________________________</w:t>
      </w:r>
      <w:r w:rsidRPr="00C77594">
        <w:t>__</w:t>
      </w:r>
      <w:r w:rsidR="00365871">
        <w:rPr>
          <w:u w:val="single"/>
        </w:rPr>
        <w:t>______________</w:t>
      </w:r>
    </w:p>
    <w:p w:rsidR="006D2AC6" w:rsidRPr="0033447A" w:rsidRDefault="006D2AC6" w:rsidP="006D2AC6"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Руководитель работы</w:t>
      </w:r>
    </w:p>
    <w:p w:rsidR="006D2AC6" w:rsidRPr="0033447A" w:rsidRDefault="006D2AC6" w:rsidP="006D2AC6">
      <w:r w:rsidRPr="0033447A">
        <w:t>от предприятия</w:t>
      </w:r>
      <w:r w:rsidR="00365871">
        <w:t>________________________________________________________________________________</w:t>
      </w:r>
    </w:p>
    <w:p w:rsidR="006D2AC6" w:rsidRPr="0033447A" w:rsidRDefault="006D2AC6" w:rsidP="006D2AC6"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Консультант по</w:t>
      </w:r>
    </w:p>
    <w:p w:rsidR="006D2AC6" w:rsidRPr="0033447A" w:rsidRDefault="006D2AC6" w:rsidP="006D2AC6">
      <w:pPr>
        <w:rPr>
          <w:sz w:val="8"/>
        </w:rPr>
      </w:pPr>
      <w:r w:rsidRPr="0033447A">
        <w:t>экономической части_______________________________________________________</w:t>
      </w:r>
      <w:r w:rsidRPr="00C77594">
        <w:t>_____________</w:t>
      </w:r>
      <w:r w:rsidRPr="0033447A">
        <w:t>_______</w:t>
      </w:r>
    </w:p>
    <w:p w:rsidR="006D2AC6" w:rsidRPr="0033447A" w:rsidRDefault="006D2AC6" w:rsidP="006D2AC6">
      <w:r w:rsidRPr="0033447A">
        <w:rPr>
          <w:sz w:val="16"/>
        </w:rPr>
        <w:t>должность 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Консультант по раз-</w:t>
      </w:r>
    </w:p>
    <w:p w:rsidR="006D2AC6" w:rsidRPr="0033447A" w:rsidRDefault="006D2AC6" w:rsidP="006D2AC6">
      <w:pPr>
        <w:rPr>
          <w:sz w:val="8"/>
        </w:rPr>
      </w:pPr>
      <w:r w:rsidRPr="0033447A">
        <w:t>делу "Охрана труда" __________________________________________________________</w:t>
      </w:r>
      <w:r w:rsidRPr="00C77594">
        <w:t>_____________</w:t>
      </w:r>
      <w:r w:rsidRPr="0033447A">
        <w:t>____</w:t>
      </w:r>
    </w:p>
    <w:p w:rsidR="006D2AC6" w:rsidRPr="0033447A" w:rsidRDefault="006D2AC6" w:rsidP="006D2AC6">
      <w:r w:rsidRPr="0033447A">
        <w:rPr>
          <w:sz w:val="16"/>
        </w:rPr>
        <w:t>должность 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Консультант по _____________________________________________________________</w:t>
      </w:r>
      <w:r w:rsidR="00365871">
        <w:t>_____________</w:t>
      </w:r>
      <w:r w:rsidRPr="0033447A">
        <w:t>_____</w:t>
      </w:r>
    </w:p>
    <w:p w:rsidR="006D2AC6" w:rsidRPr="0033447A" w:rsidRDefault="006D2AC6" w:rsidP="006D2AC6">
      <w:pPr>
        <w:rPr>
          <w:sz w:val="10"/>
        </w:rPr>
      </w:pPr>
    </w:p>
    <w:p w:rsidR="006D2AC6" w:rsidRPr="0033447A" w:rsidRDefault="006D2AC6" w:rsidP="006D2AC6">
      <w:pPr>
        <w:rPr>
          <w:sz w:val="8"/>
        </w:rPr>
      </w:pPr>
      <w:r w:rsidRPr="0033447A">
        <w:t>___________________________________________________________________________</w:t>
      </w:r>
      <w:r w:rsidRPr="00C77594">
        <w:t>_______________</w:t>
      </w:r>
      <w:r w:rsidRPr="0033447A">
        <w:t>___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r w:rsidRPr="0033447A">
        <w:t>Консультант по ______________________________________________________</w:t>
      </w:r>
      <w:r w:rsidR="00365871">
        <w:t>_____________</w:t>
      </w:r>
      <w:r w:rsidRPr="0033447A">
        <w:t>____________</w:t>
      </w:r>
    </w:p>
    <w:p w:rsidR="006D2AC6" w:rsidRPr="0033447A" w:rsidRDefault="006D2AC6" w:rsidP="006D2AC6">
      <w:pPr>
        <w:rPr>
          <w:sz w:val="10"/>
        </w:rPr>
      </w:pPr>
    </w:p>
    <w:p w:rsidR="006D2AC6" w:rsidRPr="0033447A" w:rsidRDefault="006D2AC6" w:rsidP="006D2AC6">
      <w:pPr>
        <w:rPr>
          <w:sz w:val="8"/>
        </w:rPr>
      </w:pPr>
      <w:r w:rsidRPr="0033447A">
        <w:t>__________________________________________________________________________</w:t>
      </w:r>
      <w:r w:rsidRPr="00C77594">
        <w:t>_______________</w:t>
      </w:r>
      <w:r w:rsidRPr="0033447A">
        <w:t>____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pPr>
        <w:rPr>
          <w:sz w:val="16"/>
        </w:rPr>
      </w:pPr>
      <w:r w:rsidRPr="0033447A">
        <w:t>Нормоконтролёр ______________________________________________</w:t>
      </w:r>
      <w:r w:rsidR="00365871">
        <w:t>_________</w:t>
      </w:r>
      <w:r w:rsidRPr="0033447A">
        <w:t>______</w:t>
      </w:r>
      <w:r w:rsidRPr="00C77594">
        <w:t>____</w:t>
      </w:r>
      <w:r w:rsidR="00365871">
        <w:t>_____________</w:t>
      </w:r>
    </w:p>
    <w:p w:rsidR="006D2AC6" w:rsidRPr="0033447A" w:rsidRDefault="006D2AC6" w:rsidP="006D2AC6">
      <w:pPr>
        <w:rPr>
          <w:sz w:val="16"/>
        </w:rPr>
      </w:pPr>
      <w:r w:rsidRPr="0033447A">
        <w:rPr>
          <w:sz w:val="16"/>
        </w:rPr>
        <w:t xml:space="preserve">                                                                       должность                       ученое звание                        подпись                                  Фамилия И.О.</w:t>
      </w:r>
    </w:p>
    <w:p w:rsidR="006D2AC6" w:rsidRPr="0033447A" w:rsidRDefault="006D2AC6" w:rsidP="006D2AC6">
      <w:pPr>
        <w:rPr>
          <w:sz w:val="16"/>
          <w:szCs w:val="16"/>
        </w:rPr>
      </w:pPr>
    </w:p>
    <w:p w:rsidR="006D2AC6" w:rsidRPr="0033447A" w:rsidRDefault="006D2AC6" w:rsidP="006D2AC6">
      <w:r w:rsidRPr="0033447A">
        <w:t xml:space="preserve">Рецензент </w:t>
      </w:r>
      <w:r w:rsidR="00365871">
        <w:t>___________________________________________________________________________________</w:t>
      </w:r>
    </w:p>
    <w:p w:rsidR="006D2AC6" w:rsidRPr="0033447A" w:rsidRDefault="006D2AC6" w:rsidP="006D2AC6">
      <w:r w:rsidRPr="0033447A">
        <w:rPr>
          <w:sz w:val="16"/>
        </w:rPr>
        <w:t>должность                        ученое звание                        подпись                                  Фамилия И.О.</w:t>
      </w:r>
    </w:p>
    <w:p w:rsidR="006D2AC6" w:rsidRPr="0033447A" w:rsidRDefault="006D2AC6" w:rsidP="006D2AC6"/>
    <w:p w:rsidR="006D2AC6" w:rsidRPr="0033447A" w:rsidRDefault="006D2AC6" w:rsidP="006D2AC6">
      <w:r w:rsidRPr="0033447A">
        <w:t xml:space="preserve">"Работа допущена к защите" </w:t>
      </w:r>
    </w:p>
    <w:p w:rsidR="006D2AC6" w:rsidRPr="0033447A" w:rsidRDefault="006D2AC6" w:rsidP="006D2AC6">
      <w:pPr>
        <w:rPr>
          <w:sz w:val="18"/>
        </w:rPr>
      </w:pPr>
    </w:p>
    <w:p w:rsidR="006D2AC6" w:rsidRPr="0033447A" w:rsidRDefault="006D2AC6" w:rsidP="006D2AC6">
      <w:pPr>
        <w:rPr>
          <w:sz w:val="8"/>
        </w:rPr>
      </w:pPr>
      <w:r w:rsidRPr="0033447A">
        <w:t>Зав. кафедрой _</w:t>
      </w:r>
      <w:r w:rsidR="00EE04DD">
        <w:rPr>
          <w:u w:val="single"/>
        </w:rPr>
        <w:t>доцент, к.т.н.</w:t>
      </w:r>
      <w:r w:rsidRPr="0033447A">
        <w:t>__________________</w:t>
      </w:r>
      <w:r w:rsidR="00365871">
        <w:t>___</w:t>
      </w:r>
      <w:r w:rsidRPr="0033447A">
        <w:t>_______________________________</w:t>
      </w:r>
      <w:r w:rsidRPr="00C77594">
        <w:t>__</w:t>
      </w:r>
      <w:r w:rsidR="00365871">
        <w:rPr>
          <w:u w:val="single"/>
        </w:rPr>
        <w:t>Ахме</w:t>
      </w:r>
      <w:r w:rsidR="00365871" w:rsidRPr="00365871">
        <w:rPr>
          <w:u w:val="single"/>
        </w:rPr>
        <w:t>това</w:t>
      </w:r>
      <w:r w:rsidR="00A76791">
        <w:rPr>
          <w:u w:val="single"/>
        </w:rPr>
        <w:t xml:space="preserve"> </w:t>
      </w:r>
      <w:r w:rsidR="00365871">
        <w:rPr>
          <w:u w:val="single"/>
        </w:rPr>
        <w:t xml:space="preserve"> </w:t>
      </w:r>
      <w:r w:rsidR="00A76791">
        <w:rPr>
          <w:u w:val="single"/>
        </w:rPr>
        <w:t>И.Г</w:t>
      </w:r>
      <w:r w:rsidR="00EE04DD" w:rsidRPr="00EE04DD">
        <w:rPr>
          <w:u w:val="single"/>
        </w:rPr>
        <w:t>.</w:t>
      </w:r>
    </w:p>
    <w:p w:rsidR="006D2AC6" w:rsidRPr="0033447A" w:rsidRDefault="006D2AC6" w:rsidP="006D2AC6">
      <w:r w:rsidRPr="0033447A">
        <w:rPr>
          <w:sz w:val="16"/>
        </w:rPr>
        <w:t>ученое звание                                                  подпись                                                      Фамилия И.О.</w:t>
      </w:r>
    </w:p>
    <w:p w:rsidR="006D2AC6" w:rsidRPr="0033447A" w:rsidRDefault="006D2AC6" w:rsidP="006D2AC6"/>
    <w:p w:rsidR="006D2AC6" w:rsidRPr="0033447A" w:rsidRDefault="006D2AC6" w:rsidP="006D2AC6">
      <w:r w:rsidRPr="0033447A">
        <w:t>Дата    "_______" _________________________________________________ 20</w:t>
      </w:r>
      <w:r w:rsidRPr="00C77594">
        <w:t>1</w:t>
      </w:r>
      <w:r>
        <w:t>3</w:t>
      </w:r>
      <w:r w:rsidRPr="0033447A">
        <w:t xml:space="preserve"> г.</w:t>
      </w:r>
    </w:p>
    <w:p w:rsidR="006D2AC6" w:rsidRDefault="006D2AC6" w:rsidP="006D2AC6"/>
    <w:p w:rsidR="00EE04DD" w:rsidRDefault="006D2AC6" w:rsidP="00EE04DD">
      <w:r w:rsidRPr="0033447A">
        <w:t>КАЗАНЬ                                                                                                                   20</w:t>
      </w:r>
      <w:r w:rsidRPr="00C77594">
        <w:t>1</w:t>
      </w:r>
      <w:r>
        <w:t>3</w:t>
      </w:r>
      <w:r w:rsidRPr="0033447A">
        <w:t xml:space="preserve"> г.</w:t>
      </w:r>
    </w:p>
    <w:p w:rsidR="00090FAE" w:rsidRDefault="00090FAE" w:rsidP="00EE04DD"/>
    <w:p w:rsidR="00EE04DD" w:rsidRDefault="00EE04DD" w:rsidP="00EE04DD">
      <w:pPr>
        <w:widowControl/>
        <w:shd w:val="clear" w:color="auto" w:fill="FFFFFF"/>
        <w:spacing w:line="360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9854" w:type="dxa"/>
        <w:tblLayout w:type="fixed"/>
        <w:tblLook w:val="04A0"/>
      </w:tblPr>
      <w:tblGrid>
        <w:gridCol w:w="108"/>
        <w:gridCol w:w="709"/>
        <w:gridCol w:w="8930"/>
        <w:gridCol w:w="107"/>
      </w:tblGrid>
      <w:tr w:rsidR="00EE04DD" w:rsidRPr="00816306" w:rsidTr="004118B0">
        <w:tc>
          <w:tcPr>
            <w:tcW w:w="817" w:type="dxa"/>
            <w:gridSpan w:val="2"/>
          </w:tcPr>
          <w:p w:rsidR="00EE04DD" w:rsidRPr="00816306" w:rsidRDefault="00EE04DD" w:rsidP="004118B0">
            <w:pPr>
              <w:tabs>
                <w:tab w:val="left" w:pos="459"/>
              </w:tabs>
              <w:spacing w:before="240"/>
              <w:jc w:val="center"/>
              <w:rPr>
                <w:sz w:val="28"/>
                <w:szCs w:val="28"/>
              </w:rPr>
            </w:pPr>
            <w:r w:rsidRPr="00816306">
              <w:rPr>
                <w:color w:val="000000"/>
              </w:rPr>
              <w:object w:dxaOrig="3160" w:dyaOrig="2921">
                <v:shape id="_x0000_i1031" type="#_x0000_t75" style="width:27.85pt;height:26.5pt" o:ole="" fillcolor="window">
                  <v:imagedata r:id="rId8" o:title=""/>
                </v:shape>
                <o:OLEObject Type="Embed" ProgID="MSDraw" ShapeID="_x0000_i1031" DrawAspect="Content" ObjectID="_1430237276" r:id="rId10"/>
              </w:object>
            </w:r>
            <w:r w:rsidRPr="00816306">
              <w:rPr>
                <w:color w:val="000000"/>
              </w:rPr>
              <w:t>КГЭУ</w:t>
            </w:r>
          </w:p>
        </w:tc>
        <w:tc>
          <w:tcPr>
            <w:tcW w:w="9037" w:type="dxa"/>
            <w:gridSpan w:val="2"/>
          </w:tcPr>
          <w:p w:rsidR="00090FAE" w:rsidRDefault="00090FAE" w:rsidP="004118B0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</w:p>
          <w:p w:rsidR="00090FAE" w:rsidRDefault="00090FAE" w:rsidP="004118B0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</w:p>
          <w:p w:rsidR="00090FAE" w:rsidRDefault="00090FAE" w:rsidP="004118B0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</w:p>
          <w:p w:rsidR="00EE04DD" w:rsidRPr="00EE04DD" w:rsidRDefault="00EE04DD" w:rsidP="004118B0">
            <w:pPr>
              <w:pStyle w:val="4"/>
              <w:spacing w:before="0"/>
              <w:ind w:left="-70"/>
              <w:jc w:val="center"/>
              <w:rPr>
                <w:b w:val="0"/>
                <w:i w:val="0"/>
                <w:color w:val="auto"/>
                <w:szCs w:val="24"/>
              </w:rPr>
            </w:pPr>
            <w:r w:rsidRPr="00EE04DD">
              <w:rPr>
                <w:b w:val="0"/>
                <w:i w:val="0"/>
                <w:color w:val="auto"/>
                <w:szCs w:val="24"/>
              </w:rPr>
              <w:t>МИНИСТЕРСТВО ОБРАЗОВАНИЯ И НАУКИ РОССИЙСКОЙ ФЕДЕРАЦИИ</w:t>
            </w:r>
          </w:p>
          <w:p w:rsidR="00EE04DD" w:rsidRPr="00EE04DD" w:rsidRDefault="00EE04DD" w:rsidP="004118B0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EE04DD">
              <w:rPr>
                <w:i w:val="0"/>
                <w:color w:val="auto"/>
                <w:szCs w:val="24"/>
              </w:rPr>
              <w:t>Федеральное государственное бюджетное образовательное учреждение</w:t>
            </w:r>
          </w:p>
          <w:p w:rsidR="00EE04DD" w:rsidRPr="00EE04DD" w:rsidRDefault="00EE04DD" w:rsidP="004118B0">
            <w:pPr>
              <w:pStyle w:val="4"/>
              <w:spacing w:before="0"/>
              <w:ind w:left="-70"/>
              <w:jc w:val="center"/>
              <w:rPr>
                <w:i w:val="0"/>
                <w:color w:val="auto"/>
                <w:szCs w:val="24"/>
              </w:rPr>
            </w:pPr>
            <w:r w:rsidRPr="00EE04DD">
              <w:rPr>
                <w:i w:val="0"/>
                <w:color w:val="auto"/>
                <w:szCs w:val="24"/>
              </w:rPr>
              <w:t>Высшего профессионального образования</w:t>
            </w:r>
          </w:p>
          <w:p w:rsidR="00EE04DD" w:rsidRPr="00816306" w:rsidRDefault="00EE04DD" w:rsidP="004118B0">
            <w:pPr>
              <w:jc w:val="center"/>
              <w:rPr>
                <w:b/>
                <w:sz w:val="22"/>
                <w:szCs w:val="22"/>
              </w:rPr>
            </w:pPr>
            <w:r w:rsidRPr="00816306">
              <w:rPr>
                <w:b/>
                <w:sz w:val="22"/>
                <w:szCs w:val="22"/>
              </w:rPr>
              <w:t>«КАЗАНСКИЙ ГОСУДАРСТВЕННЫЙ ЭНЕРГЕТИЧЕСКИЙ УНИВЕРСИТЕТ»</w:t>
            </w:r>
          </w:p>
        </w:tc>
      </w:tr>
      <w:tr w:rsidR="00EE04DD" w:rsidRPr="004B62F7" w:rsidTr="004118B0">
        <w:tblPrEx>
          <w:tblBorders>
            <w:insideH w:val="single" w:sz="6" w:space="0" w:color="auto"/>
          </w:tblBorders>
          <w:tblLook w:val="0000"/>
        </w:tblPrEx>
        <w:trPr>
          <w:gridBefore w:val="1"/>
          <w:gridAfter w:val="1"/>
          <w:wBefore w:w="108" w:type="dxa"/>
          <w:wAfter w:w="107" w:type="dxa"/>
          <w:trHeight w:val="143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E04DD" w:rsidRDefault="00EE04DD" w:rsidP="00412507">
            <w:pPr>
              <w:spacing w:before="240" w:line="254" w:lineRule="auto"/>
              <w:jc w:val="center"/>
            </w:pPr>
          </w:p>
          <w:p w:rsidR="00EE04DD" w:rsidRPr="00853454" w:rsidRDefault="00EE04DD" w:rsidP="00412507">
            <w:pPr>
              <w:spacing w:before="240" w:line="254" w:lineRule="auto"/>
              <w:jc w:val="center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4118B0" w:rsidRDefault="004118B0" w:rsidP="004118B0">
            <w:pPr>
              <w:rPr>
                <w:sz w:val="24"/>
              </w:rPr>
            </w:pPr>
            <w:r w:rsidRPr="004E722B">
              <w:rPr>
                <w:sz w:val="24"/>
              </w:rPr>
              <w:t xml:space="preserve">ЦЕНТР НАЧАЛЬНОГО И СРЕДНЕГО ПРОФЕССИОНАЛЬНОГО </w:t>
            </w:r>
            <w:r>
              <w:rPr>
                <w:sz w:val="24"/>
              </w:rPr>
              <w:t>О</w:t>
            </w:r>
            <w:r w:rsidRPr="004E722B">
              <w:rPr>
                <w:sz w:val="24"/>
              </w:rPr>
              <w:t>БРАЗОВАНИЯ</w:t>
            </w:r>
          </w:p>
          <w:p w:rsidR="00EE04DD" w:rsidRDefault="00EE04DD" w:rsidP="004118B0">
            <w:pPr>
              <w:jc w:val="right"/>
            </w:pPr>
          </w:p>
          <w:p w:rsidR="00EE04DD" w:rsidRPr="004B62F7" w:rsidRDefault="00EE04DD" w:rsidP="004118B0">
            <w:pPr>
              <w:jc w:val="right"/>
            </w:pPr>
            <w:r w:rsidRPr="004B62F7">
              <w:t>Факультет__</w:t>
            </w:r>
            <w:r>
              <w:rPr>
                <w:u w:val="single"/>
              </w:rPr>
              <w:t>ИЭСТ (ВФ, ЗФ)_</w:t>
            </w:r>
            <w:r w:rsidRPr="004B62F7">
              <w:t>__     Кафедра_</w:t>
            </w:r>
            <w:r>
              <w:rPr>
                <w:u w:val="single"/>
              </w:rPr>
              <w:t>ЭОП</w:t>
            </w:r>
            <w:r w:rsidRPr="004B62F7">
              <w:t>_______________</w:t>
            </w:r>
          </w:p>
          <w:p w:rsidR="00EE04DD" w:rsidRPr="004B62F7" w:rsidRDefault="00EE04DD" w:rsidP="004118B0">
            <w:pPr>
              <w:ind w:right="-1"/>
              <w:jc w:val="right"/>
              <w:rPr>
                <w:sz w:val="10"/>
              </w:rPr>
            </w:pPr>
          </w:p>
          <w:p w:rsidR="00EE04DD" w:rsidRPr="004B62F7" w:rsidRDefault="00EE04DD" w:rsidP="004118B0">
            <w:pPr>
              <w:jc w:val="right"/>
            </w:pPr>
            <w:r w:rsidRPr="004B62F7">
              <w:t xml:space="preserve">               Направление_</w:t>
            </w:r>
            <w:r w:rsidRPr="006D2AC6">
              <w:rPr>
                <w:u w:val="single"/>
              </w:rPr>
              <w:t>080500</w:t>
            </w:r>
            <w:r w:rsidRPr="004B62F7">
              <w:t>__________     Специальность_</w:t>
            </w:r>
            <w:r>
              <w:rPr>
                <w:u w:val="single"/>
              </w:rPr>
              <w:t>080502.65</w:t>
            </w:r>
            <w:r w:rsidRPr="004B62F7">
              <w:t>_____</w:t>
            </w:r>
          </w:p>
          <w:p w:rsidR="00EE04DD" w:rsidRPr="0021379D" w:rsidRDefault="00EE04DD" w:rsidP="004118B0">
            <w:pPr>
              <w:pStyle w:val="a6"/>
              <w:tabs>
                <w:tab w:val="clear" w:pos="4677"/>
                <w:tab w:val="clear" w:pos="9355"/>
              </w:tabs>
            </w:pPr>
          </w:p>
        </w:tc>
      </w:tr>
    </w:tbl>
    <w:p w:rsidR="00EE04DD" w:rsidRPr="0021379D" w:rsidRDefault="00EE04DD" w:rsidP="00EE04DD">
      <w:pPr>
        <w:pStyle w:val="2"/>
        <w:spacing w:before="0" w:after="0" w:line="254" w:lineRule="auto"/>
        <w:jc w:val="center"/>
        <w:rPr>
          <w:bCs/>
          <w:i/>
          <w:iCs/>
          <w:sz w:val="32"/>
          <w:szCs w:val="20"/>
        </w:rPr>
      </w:pPr>
      <w:bookmarkStart w:id="2" w:name="_Toc339641994"/>
      <w:r w:rsidRPr="0021379D">
        <w:rPr>
          <w:sz w:val="32"/>
          <w:szCs w:val="20"/>
        </w:rPr>
        <w:t>З А Д А Н И Е</w:t>
      </w:r>
      <w:bookmarkEnd w:id="2"/>
    </w:p>
    <w:p w:rsidR="00EE04DD" w:rsidRPr="00F66DA4" w:rsidRDefault="00EE04DD" w:rsidP="00EE04DD">
      <w:pPr>
        <w:spacing w:line="254" w:lineRule="auto"/>
        <w:jc w:val="center"/>
        <w:rPr>
          <w:sz w:val="22"/>
        </w:rPr>
      </w:pPr>
      <w:r w:rsidRPr="00F66DA4">
        <w:rPr>
          <w:b/>
          <w:sz w:val="26"/>
        </w:rPr>
        <w:t>на дипломную работу</w:t>
      </w:r>
    </w:p>
    <w:p w:rsidR="00EE04DD" w:rsidRPr="00F66DA4" w:rsidRDefault="00EE04DD" w:rsidP="00EE04DD">
      <w:pPr>
        <w:spacing w:line="254" w:lineRule="auto"/>
        <w:jc w:val="center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>Студент</w:t>
      </w:r>
      <w:r w:rsidRPr="0021379D">
        <w:rPr>
          <w:sz w:val="24"/>
          <w:u w:val="single"/>
        </w:rPr>
        <w:tab/>
      </w:r>
      <w:r>
        <w:rPr>
          <w:sz w:val="24"/>
          <w:u w:val="single"/>
        </w:rPr>
        <w:t>Иванов Иван Иванович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</w:rPr>
        <w:t xml:space="preserve">  груп</w:t>
      </w:r>
      <w:r>
        <w:rPr>
          <w:sz w:val="24"/>
        </w:rPr>
        <w:t>па</w:t>
      </w:r>
      <w:r w:rsidRPr="0021379D">
        <w:rPr>
          <w:sz w:val="24"/>
          <w:u w:val="single"/>
        </w:rPr>
        <w:tab/>
      </w:r>
      <w:r>
        <w:rPr>
          <w:sz w:val="24"/>
          <w:u w:val="single"/>
        </w:rPr>
        <w:t>ЭПТ-1-08</w:t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ind w:right="3117" w:firstLine="851"/>
        <w:jc w:val="center"/>
        <w:rPr>
          <w:sz w:val="16"/>
        </w:rPr>
      </w:pPr>
      <w:r w:rsidRPr="0021379D">
        <w:rPr>
          <w:sz w:val="16"/>
        </w:rPr>
        <w:t>(Фамилия, Имя, Отчество)</w:t>
      </w:r>
    </w:p>
    <w:p w:rsidR="00EE04DD" w:rsidRPr="0021379D" w:rsidRDefault="00EE04DD" w:rsidP="00EE04DD">
      <w:pPr>
        <w:spacing w:line="254" w:lineRule="auto"/>
        <w:rPr>
          <w:sz w:val="15"/>
        </w:rPr>
      </w:pPr>
    </w:p>
    <w:p w:rsidR="00EE04DD" w:rsidRPr="00F66DA4" w:rsidRDefault="00EE04DD" w:rsidP="00EE04DD">
      <w:pPr>
        <w:spacing w:line="254" w:lineRule="auto"/>
        <w:rPr>
          <w:sz w:val="15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F66DA4">
        <w:rPr>
          <w:sz w:val="24"/>
        </w:rPr>
        <w:t>Тема дипломнойработы</w:t>
      </w:r>
      <w:r w:rsidRPr="00F66DA4">
        <w:rPr>
          <w:sz w:val="24"/>
          <w:u w:val="single"/>
        </w:rPr>
        <w:tab/>
      </w:r>
      <w:r>
        <w:rPr>
          <w:u w:val="single"/>
        </w:rPr>
        <w:t>Корпоративное планирование – условие стабильной деятельности ОАО «Генерирующая компания»</w:t>
      </w:r>
      <w:r>
        <w:rPr>
          <w:u w:val="single"/>
        </w:rPr>
        <w:tab/>
      </w:r>
      <w:r>
        <w:rPr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rPr>
          <w:sz w:val="15"/>
        </w:rPr>
      </w:pPr>
    </w:p>
    <w:p w:rsidR="00EE04DD" w:rsidRPr="00412507" w:rsidRDefault="00EE04DD" w:rsidP="00EE04DD">
      <w:pPr>
        <w:spacing w:line="254" w:lineRule="auto"/>
        <w:jc w:val="both"/>
        <w:rPr>
          <w:spacing w:val="-8"/>
          <w:sz w:val="24"/>
        </w:rPr>
      </w:pPr>
      <w:r w:rsidRPr="00412507">
        <w:rPr>
          <w:spacing w:val="-8"/>
          <w:sz w:val="24"/>
        </w:rPr>
        <w:t xml:space="preserve">Время выполнения проекта с </w:t>
      </w:r>
      <w:r w:rsidRPr="00412507">
        <w:rPr>
          <w:spacing w:val="-8"/>
          <w:sz w:val="24"/>
          <w:u w:val="single"/>
        </w:rPr>
        <w:tab/>
      </w:r>
      <w:r w:rsidR="00412507">
        <w:rPr>
          <w:spacing w:val="-8"/>
          <w:sz w:val="24"/>
          <w:u w:val="single"/>
        </w:rPr>
        <w:t>(</w:t>
      </w:r>
      <w:r w:rsidR="00412507">
        <w:rPr>
          <w:i/>
          <w:spacing w:val="-8"/>
          <w:sz w:val="24"/>
          <w:u w:val="single"/>
        </w:rPr>
        <w:t xml:space="preserve">дата </w:t>
      </w:r>
      <w:r w:rsidRPr="00412507">
        <w:rPr>
          <w:i/>
          <w:spacing w:val="-8"/>
          <w:sz w:val="24"/>
          <w:u w:val="single"/>
        </w:rPr>
        <w:t>начал</w:t>
      </w:r>
      <w:r w:rsidR="00412507">
        <w:rPr>
          <w:i/>
          <w:spacing w:val="-8"/>
          <w:sz w:val="24"/>
          <w:u w:val="single"/>
        </w:rPr>
        <w:t>а</w:t>
      </w:r>
      <w:r w:rsidRPr="00412507">
        <w:rPr>
          <w:i/>
          <w:spacing w:val="-8"/>
          <w:sz w:val="24"/>
          <w:u w:val="single"/>
        </w:rPr>
        <w:t xml:space="preserve"> производств</w:t>
      </w:r>
      <w:r w:rsidR="00412507">
        <w:rPr>
          <w:i/>
          <w:spacing w:val="-8"/>
          <w:sz w:val="24"/>
          <w:u w:val="single"/>
        </w:rPr>
        <w:t>.п</w:t>
      </w:r>
      <w:r w:rsidRPr="00412507">
        <w:rPr>
          <w:i/>
          <w:spacing w:val="-8"/>
          <w:sz w:val="24"/>
          <w:u w:val="single"/>
        </w:rPr>
        <w:t>рактики</w:t>
      </w:r>
      <w:r w:rsidR="00412507">
        <w:rPr>
          <w:i/>
          <w:spacing w:val="-8"/>
          <w:sz w:val="24"/>
          <w:u w:val="single"/>
        </w:rPr>
        <w:t>)</w:t>
      </w:r>
      <w:r w:rsidRPr="00412507">
        <w:rPr>
          <w:spacing w:val="-8"/>
          <w:sz w:val="24"/>
          <w:u w:val="single"/>
        </w:rPr>
        <w:tab/>
      </w:r>
      <w:r w:rsidRPr="00412507">
        <w:rPr>
          <w:spacing w:val="-8"/>
          <w:sz w:val="24"/>
        </w:rPr>
        <w:t xml:space="preserve">по </w:t>
      </w:r>
      <w:r w:rsidR="00412507">
        <w:rPr>
          <w:spacing w:val="-8"/>
          <w:sz w:val="24"/>
        </w:rPr>
        <w:t>(</w:t>
      </w:r>
      <w:r w:rsidRPr="00412507">
        <w:rPr>
          <w:i/>
          <w:spacing w:val="-8"/>
          <w:sz w:val="24"/>
          <w:u w:val="single"/>
        </w:rPr>
        <w:t>дата защиты</w:t>
      </w:r>
      <w:r w:rsidR="00412507">
        <w:rPr>
          <w:i/>
          <w:spacing w:val="-8"/>
          <w:sz w:val="24"/>
          <w:u w:val="single"/>
        </w:rPr>
        <w:t>)</w:t>
      </w:r>
      <w:r w:rsidRPr="00412507">
        <w:rPr>
          <w:spacing w:val="-8"/>
          <w:sz w:val="24"/>
          <w:u w:val="single"/>
        </w:rPr>
        <w:tab/>
      </w:r>
      <w:r w:rsidRPr="00412507">
        <w:rPr>
          <w:spacing w:val="-8"/>
          <w:sz w:val="24"/>
        </w:rPr>
        <w:t>г.</w:t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Default="00EE04DD" w:rsidP="00EE04DD">
      <w:pPr>
        <w:spacing w:line="254" w:lineRule="auto"/>
        <w:rPr>
          <w:sz w:val="24"/>
        </w:rPr>
      </w:pPr>
      <w:r w:rsidRPr="00F66DA4">
        <w:rPr>
          <w:sz w:val="24"/>
        </w:rPr>
        <w:t xml:space="preserve">Руководитель дипломной работы </w:t>
      </w:r>
      <w:r w:rsidRPr="00F66DA4">
        <w:rPr>
          <w:sz w:val="24"/>
          <w:u w:val="single"/>
        </w:rPr>
        <w:tab/>
      </w:r>
      <w:r w:rsidR="00412507">
        <w:rPr>
          <w:sz w:val="24"/>
          <w:u w:val="single"/>
        </w:rPr>
        <w:t>доцент, к.э.н. Петров П.П.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rPr>
          <w:sz w:val="24"/>
        </w:rPr>
      </w:pPr>
      <w:r w:rsidRPr="00F66DA4">
        <w:rPr>
          <w:sz w:val="16"/>
        </w:rPr>
        <w:t>(должность,  учёное  звание,  Фамилия   И. О.)</w:t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Pr="00412507" w:rsidRDefault="00EE04DD" w:rsidP="00EE04DD">
      <w:pPr>
        <w:spacing w:line="254" w:lineRule="auto"/>
        <w:rPr>
          <w:i/>
          <w:sz w:val="24"/>
        </w:rPr>
      </w:pPr>
      <w:r w:rsidRPr="00F66DA4">
        <w:rPr>
          <w:sz w:val="24"/>
        </w:rPr>
        <w:t xml:space="preserve">Тема дипломного работы и </w:t>
      </w:r>
      <w:r w:rsidRPr="00F66DA4">
        <w:rPr>
          <w:spacing w:val="-8"/>
          <w:sz w:val="24"/>
        </w:rPr>
        <w:t xml:space="preserve"> руководитель  утверждены  приказом  по  КГЭУ</w:t>
      </w:r>
      <w:r>
        <w:rPr>
          <w:color w:val="000000"/>
        </w:rPr>
        <w:t>№</w:t>
      </w:r>
      <w:r w:rsidRPr="0021379D"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 w:rsidRPr="00392717">
        <w:rPr>
          <w:color w:val="000000"/>
        </w:rPr>
        <w:t>от«</w:t>
      </w:r>
      <w:r w:rsidRPr="00392717">
        <w:rPr>
          <w:color w:val="000000"/>
          <w:u w:val="single"/>
        </w:rPr>
        <w:tab/>
      </w:r>
      <w:r>
        <w:rPr>
          <w:color w:val="000000"/>
        </w:rPr>
        <w:t>»</w:t>
      </w:r>
      <w:r w:rsidRPr="00392717">
        <w:rPr>
          <w:color w:val="000000"/>
          <w:u w:val="single"/>
        </w:rPr>
        <w:tab/>
      </w:r>
      <w:r w:rsidRPr="00392717">
        <w:rPr>
          <w:color w:val="000000"/>
          <w:u w:val="single"/>
        </w:rPr>
        <w:tab/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 xml:space="preserve"> 20</w:t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 xml:space="preserve"> г.</w:t>
      </w:r>
      <w:r w:rsidR="00412507">
        <w:rPr>
          <w:color w:val="000000"/>
        </w:rPr>
        <w:t>(</w:t>
      </w:r>
      <w:r w:rsidR="00412507" w:rsidRPr="00412507">
        <w:rPr>
          <w:i/>
          <w:color w:val="000000"/>
          <w:sz w:val="24"/>
          <w:szCs w:val="24"/>
        </w:rPr>
        <w:t>узнать в деканате</w:t>
      </w:r>
      <w:r w:rsidR="00412507">
        <w:rPr>
          <w:i/>
          <w:color w:val="000000"/>
          <w:sz w:val="24"/>
          <w:szCs w:val="24"/>
        </w:rPr>
        <w:t>)</w:t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 xml:space="preserve">Консультант  по  экономической  части 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(должность,  учёное звание,  Фамилия  И. О.)</w:t>
      </w:r>
    </w:p>
    <w:p w:rsidR="00EE04DD" w:rsidRPr="0021379D" w:rsidRDefault="00EE04DD" w:rsidP="00EE04DD">
      <w:pPr>
        <w:tabs>
          <w:tab w:val="left" w:pos="4678"/>
        </w:tabs>
        <w:spacing w:line="254" w:lineRule="auto"/>
        <w:ind w:firstLine="4395"/>
        <w:jc w:val="center"/>
        <w:rPr>
          <w:sz w:val="15"/>
        </w:rPr>
      </w:pPr>
    </w:p>
    <w:p w:rsidR="00EE04DD" w:rsidRDefault="00EE04DD" w:rsidP="00EE04DD">
      <w:pPr>
        <w:spacing w:line="254" w:lineRule="auto"/>
        <w:rPr>
          <w:sz w:val="24"/>
          <w:u w:val="single"/>
        </w:rPr>
      </w:pPr>
      <w:r>
        <w:rPr>
          <w:sz w:val="24"/>
        </w:rPr>
        <w:t>Консультант по разделу «</w:t>
      </w:r>
      <w:r w:rsidRPr="0021379D">
        <w:rPr>
          <w:sz w:val="24"/>
        </w:rPr>
        <w:t>Охрана труда</w:t>
      </w:r>
      <w:r>
        <w:rPr>
          <w:sz w:val="24"/>
        </w:rPr>
        <w:t>»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24"/>
        </w:rPr>
      </w:pPr>
      <w:r w:rsidRPr="0021379D">
        <w:rPr>
          <w:sz w:val="16"/>
        </w:rPr>
        <w:t xml:space="preserve">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15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>Консультант  по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 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15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>Консультант  по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 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</w:rPr>
        <w:t>Нормоконтролёр</w:t>
      </w:r>
      <w:r w:rsidRPr="0021379D">
        <w:rPr>
          <w:sz w:val="24"/>
          <w:u w:val="single"/>
        </w:rPr>
        <w:tab/>
      </w:r>
      <w:r w:rsidR="00412507">
        <w:rPr>
          <w:sz w:val="24"/>
          <w:u w:val="single"/>
        </w:rPr>
        <w:t>ст.препод. Сидоров С.С.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 xml:space="preserve">                                  (должность,  учёное  звание,  Фамилия  И. О.)</w:t>
      </w:r>
    </w:p>
    <w:p w:rsidR="00EE04DD" w:rsidRPr="0021379D" w:rsidRDefault="00EE04DD" w:rsidP="00EE04DD">
      <w:pPr>
        <w:spacing w:line="254" w:lineRule="auto"/>
        <w:rPr>
          <w:sz w:val="16"/>
        </w:rPr>
      </w:pPr>
    </w:p>
    <w:p w:rsidR="00EE04DD" w:rsidRPr="00F66DA4" w:rsidRDefault="00EE04DD" w:rsidP="00EE04DD">
      <w:pPr>
        <w:spacing w:line="254" w:lineRule="auto"/>
        <w:rPr>
          <w:sz w:val="24"/>
        </w:rPr>
      </w:pPr>
      <w:r w:rsidRPr="00F66DA4">
        <w:rPr>
          <w:sz w:val="24"/>
        </w:rPr>
        <w:t>Место выполнения работы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КГЭУ </w:t>
      </w:r>
      <w:r w:rsidR="00412507" w:rsidRPr="00412507">
        <w:rPr>
          <w:i/>
          <w:sz w:val="24"/>
          <w:u w:val="single"/>
        </w:rPr>
        <w:t>(у всех)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rPr>
          <w:sz w:val="16"/>
        </w:rPr>
      </w:pPr>
    </w:p>
    <w:p w:rsidR="00EE04DD" w:rsidRPr="00F66DA4" w:rsidRDefault="00EE04DD" w:rsidP="00EE04DD">
      <w:pPr>
        <w:spacing w:line="254" w:lineRule="auto"/>
        <w:rPr>
          <w:sz w:val="24"/>
        </w:rPr>
      </w:pPr>
      <w:r w:rsidRPr="00F66DA4">
        <w:rPr>
          <w:sz w:val="24"/>
        </w:rPr>
        <w:t xml:space="preserve">Руководитель работы от предприятия (если </w:t>
      </w:r>
      <w:r>
        <w:rPr>
          <w:sz w:val="24"/>
        </w:rPr>
        <w:t>работа</w:t>
      </w:r>
      <w:r w:rsidRPr="00F66DA4">
        <w:rPr>
          <w:sz w:val="24"/>
        </w:rPr>
        <w:t>выполняется вне КГЭУ)</w:t>
      </w:r>
    </w:p>
    <w:p w:rsidR="00EE04DD" w:rsidRPr="00F66DA4" w:rsidRDefault="00EE04DD" w:rsidP="00EE04DD">
      <w:pPr>
        <w:spacing w:line="254" w:lineRule="auto"/>
        <w:rPr>
          <w:sz w:val="8"/>
        </w:rPr>
      </w:pPr>
    </w:p>
    <w:p w:rsidR="00EE04DD" w:rsidRPr="00412507" w:rsidRDefault="00EE04DD" w:rsidP="00EE04DD">
      <w:pPr>
        <w:spacing w:line="254" w:lineRule="auto"/>
        <w:rPr>
          <w:i/>
          <w:sz w:val="24"/>
          <w:u w:val="single"/>
        </w:rPr>
      </w:pPr>
      <w:r w:rsidRPr="00F66DA4">
        <w:rPr>
          <w:sz w:val="24"/>
          <w:u w:val="single"/>
        </w:rPr>
        <w:tab/>
      </w:r>
      <w:r w:rsidR="00412507" w:rsidRPr="00412507">
        <w:rPr>
          <w:i/>
          <w:sz w:val="24"/>
          <w:u w:val="single"/>
        </w:rPr>
        <w:t>(ничего не пишется</w:t>
      </w:r>
      <w:r w:rsidR="00412507">
        <w:rPr>
          <w:i/>
          <w:sz w:val="24"/>
          <w:u w:val="single"/>
        </w:rPr>
        <w:t>)</w:t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  <w:r w:rsidRPr="00412507">
        <w:rPr>
          <w:i/>
          <w:sz w:val="24"/>
          <w:u w:val="single"/>
        </w:rPr>
        <w:tab/>
      </w:r>
    </w:p>
    <w:p w:rsidR="00EE04DD" w:rsidRPr="00F66DA4" w:rsidRDefault="00EE04DD" w:rsidP="00EE04DD">
      <w:pPr>
        <w:spacing w:line="254" w:lineRule="auto"/>
        <w:ind w:firstLine="1418"/>
        <w:rPr>
          <w:sz w:val="16"/>
        </w:rPr>
      </w:pPr>
      <w:r w:rsidRPr="00F66DA4">
        <w:rPr>
          <w:sz w:val="16"/>
        </w:rPr>
        <w:t xml:space="preserve">      (должность,  Фамилия И. О.)                                                  (подпись)                                               (дата)</w:t>
      </w:r>
    </w:p>
    <w:p w:rsidR="00EE04DD" w:rsidRPr="00F66DA4" w:rsidRDefault="00EE04DD" w:rsidP="00EE04DD">
      <w:pPr>
        <w:spacing w:line="254" w:lineRule="auto"/>
        <w:rPr>
          <w:sz w:val="8"/>
        </w:rPr>
      </w:pPr>
    </w:p>
    <w:p w:rsidR="00EE04DD" w:rsidRPr="0021379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 xml:space="preserve">Зав. </w:t>
      </w:r>
      <w:r>
        <w:rPr>
          <w:sz w:val="24"/>
        </w:rPr>
        <w:t>к</w:t>
      </w:r>
      <w:r w:rsidRPr="0021379D">
        <w:rPr>
          <w:sz w:val="24"/>
        </w:rPr>
        <w:t>афедрой</w:t>
      </w:r>
      <w:r w:rsidRPr="0021379D">
        <w:rPr>
          <w:sz w:val="24"/>
          <w:u w:val="single"/>
        </w:rPr>
        <w:tab/>
      </w:r>
      <w:r w:rsidR="00A76791">
        <w:rPr>
          <w:sz w:val="24"/>
          <w:u w:val="single"/>
        </w:rPr>
        <w:t>доцент, к.т.н. Ахметшина И.Г.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ind w:firstLine="1134"/>
        <w:rPr>
          <w:sz w:val="16"/>
        </w:rPr>
      </w:pPr>
      <w:r w:rsidRPr="0021379D">
        <w:rPr>
          <w:sz w:val="16"/>
        </w:rPr>
        <w:t xml:space="preserve">                              (должность,  учёное  звание,  Фамилия  И. О.)                   (подпись)                                 (дата)</w:t>
      </w:r>
    </w:p>
    <w:p w:rsidR="00EE04DD" w:rsidRDefault="00EE04DD" w:rsidP="00EE04DD">
      <w:pPr>
        <w:spacing w:line="254" w:lineRule="auto"/>
        <w:rPr>
          <w:sz w:val="16"/>
        </w:rPr>
      </w:pPr>
    </w:p>
    <w:p w:rsidR="00EE04DD" w:rsidRDefault="00EE04DD" w:rsidP="00EE04DD">
      <w:pPr>
        <w:spacing w:line="254" w:lineRule="auto"/>
        <w:rPr>
          <w:sz w:val="24"/>
        </w:rPr>
      </w:pPr>
      <w:r w:rsidRPr="0021379D">
        <w:rPr>
          <w:sz w:val="24"/>
        </w:rPr>
        <w:t xml:space="preserve">Задание принял (а) к </w:t>
      </w:r>
      <w:r w:rsidRPr="0021379D">
        <w:rPr>
          <w:spacing w:val="-8"/>
          <w:sz w:val="24"/>
        </w:rPr>
        <w:t>выполнению</w:t>
      </w:r>
      <w:r w:rsidRPr="00392717">
        <w:rPr>
          <w:color w:val="000000"/>
        </w:rPr>
        <w:t>«</w:t>
      </w:r>
      <w:r w:rsidRPr="00392717">
        <w:rPr>
          <w:color w:val="000000"/>
          <w:u w:val="single"/>
        </w:rPr>
        <w:tab/>
      </w:r>
      <w:r>
        <w:rPr>
          <w:color w:val="000000"/>
        </w:rPr>
        <w:t>»</w:t>
      </w:r>
      <w:r w:rsidR="00787FAD" w:rsidRPr="00787FAD">
        <w:rPr>
          <w:i/>
          <w:color w:val="000000"/>
          <w:u w:val="single"/>
        </w:rPr>
        <w:t>(первый день практики)</w:t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>г.</w:t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</w:p>
    <w:p w:rsidR="00EE04DD" w:rsidRPr="0021379D" w:rsidRDefault="00EE04DD" w:rsidP="00EE04DD">
      <w:pPr>
        <w:spacing w:line="254" w:lineRule="auto"/>
        <w:rPr>
          <w:sz w:val="16"/>
        </w:rPr>
      </w:pPr>
      <w:r w:rsidRPr="0021379D">
        <w:rPr>
          <w:sz w:val="16"/>
        </w:rPr>
        <w:t>(подпись студента)</w:t>
      </w:r>
    </w:p>
    <w:p w:rsidR="00EE04DD" w:rsidRDefault="00EE04DD" w:rsidP="00EE04DD">
      <w:pPr>
        <w:spacing w:line="252" w:lineRule="auto"/>
        <w:rPr>
          <w:sz w:val="24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 xml:space="preserve">1. Содержание задания и исходные данные к работе: 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1. </w:t>
      </w:r>
      <w:r w:rsidR="00412507" w:rsidRPr="008C1BF1">
        <w:rPr>
          <w:i/>
          <w:sz w:val="24"/>
          <w:u w:val="single"/>
        </w:rPr>
        <w:t>Название 1 главы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="00412507">
        <w:rPr>
          <w:sz w:val="24"/>
          <w:u w:val="single"/>
        </w:rPr>
        <w:t xml:space="preserve">2. </w:t>
      </w:r>
      <w:r w:rsidR="00412507" w:rsidRPr="008C1BF1">
        <w:rPr>
          <w:i/>
          <w:sz w:val="24"/>
          <w:u w:val="single"/>
        </w:rPr>
        <w:t>Название 2 главы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="00787FAD">
        <w:rPr>
          <w:sz w:val="24"/>
          <w:u w:val="single"/>
        </w:rPr>
        <w:t xml:space="preserve">3. </w:t>
      </w:r>
      <w:r w:rsidR="00787FAD" w:rsidRPr="008C1BF1">
        <w:rPr>
          <w:i/>
          <w:sz w:val="24"/>
          <w:u w:val="single"/>
        </w:rPr>
        <w:t>Название 3 главы</w:t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руководителя</w:t>
      </w: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дипломной    работы       ________________________ Дата__</w:t>
      </w:r>
      <w:r w:rsidR="008C1BF1" w:rsidRPr="00787FAD">
        <w:rPr>
          <w:i/>
          <w:color w:val="000000"/>
          <w:u w:val="single"/>
        </w:rPr>
        <w:t>(первый день практики)</w:t>
      </w:r>
      <w:r w:rsidRPr="00F66DA4">
        <w:rPr>
          <w:sz w:val="24"/>
        </w:rPr>
        <w:t>________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2. Задание по экономической части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24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консультанта __________________________ Дата__________________________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 xml:space="preserve">3.  Задание по разделу </w:t>
      </w:r>
      <w:r>
        <w:rPr>
          <w:sz w:val="24"/>
        </w:rPr>
        <w:t>«</w:t>
      </w:r>
      <w:r w:rsidRPr="00F66DA4">
        <w:rPr>
          <w:spacing w:val="-8"/>
          <w:sz w:val="24"/>
        </w:rPr>
        <w:t>Охрана</w:t>
      </w:r>
      <w:r w:rsidRPr="00F66DA4">
        <w:rPr>
          <w:sz w:val="24"/>
        </w:rPr>
        <w:t xml:space="preserve"> труда</w:t>
      </w:r>
      <w:r>
        <w:rPr>
          <w:sz w:val="24"/>
        </w:rPr>
        <w:t>»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консультанта _________________________ Дата____________________________</w:t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pacing w:val="-8"/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pacing w:val="-8"/>
          <w:sz w:val="24"/>
        </w:rPr>
        <w:t>4. Задание</w:t>
      </w:r>
      <w:r w:rsidRPr="00F66DA4">
        <w:rPr>
          <w:sz w:val="24"/>
        </w:rPr>
        <w:t>по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spacing w:line="252" w:lineRule="auto"/>
        <w:rPr>
          <w:sz w:val="16"/>
        </w:rPr>
      </w:pPr>
    </w:p>
    <w:p w:rsidR="00EE04DD" w:rsidRPr="00F66DA4" w:rsidRDefault="00EE04DD" w:rsidP="00EE04DD">
      <w:pPr>
        <w:spacing w:line="252" w:lineRule="auto"/>
        <w:rPr>
          <w:sz w:val="24"/>
        </w:rPr>
      </w:pPr>
      <w:r w:rsidRPr="00F66DA4">
        <w:rPr>
          <w:sz w:val="24"/>
        </w:rPr>
        <w:t>Подпись консультанта ________________________ Дата_____________________________</w:t>
      </w:r>
    </w:p>
    <w:p w:rsidR="00EE04DD" w:rsidRDefault="00EE04DD" w:rsidP="00EE04DD">
      <w:pPr>
        <w:rPr>
          <w:sz w:val="24"/>
        </w:rPr>
      </w:pPr>
    </w:p>
    <w:p w:rsidR="00EE04DD" w:rsidRDefault="00EE04DD" w:rsidP="00EE04DD">
      <w:pPr>
        <w:rPr>
          <w:sz w:val="24"/>
        </w:rPr>
      </w:pPr>
    </w:p>
    <w:p w:rsidR="008C1BF1" w:rsidRDefault="008C1BF1" w:rsidP="00EE04DD">
      <w:pPr>
        <w:rPr>
          <w:sz w:val="24"/>
        </w:rPr>
      </w:pPr>
    </w:p>
    <w:p w:rsidR="008C1BF1" w:rsidRDefault="008C1BF1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  <w:u w:val="single"/>
        </w:rPr>
      </w:pPr>
      <w:r w:rsidRPr="00F66DA4">
        <w:rPr>
          <w:sz w:val="24"/>
        </w:rPr>
        <w:lastRenderedPageBreak/>
        <w:t xml:space="preserve">5. </w:t>
      </w:r>
      <w:r w:rsidRPr="00F66DA4">
        <w:rPr>
          <w:spacing w:val="-8"/>
          <w:sz w:val="24"/>
        </w:rPr>
        <w:t xml:space="preserve">Задание </w:t>
      </w:r>
      <w:r w:rsidRPr="00F66DA4">
        <w:rPr>
          <w:sz w:val="24"/>
        </w:rPr>
        <w:t>по</w:t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  <w:r w:rsidRPr="00F66DA4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F66DA4" w:rsidRDefault="00EE04DD" w:rsidP="00EE04DD">
      <w:pPr>
        <w:rPr>
          <w:sz w:val="16"/>
        </w:rPr>
      </w:pPr>
    </w:p>
    <w:p w:rsidR="00EE04DD" w:rsidRPr="00F66DA4" w:rsidRDefault="00EE04DD" w:rsidP="00EE04DD">
      <w:pPr>
        <w:rPr>
          <w:sz w:val="16"/>
        </w:rPr>
      </w:pPr>
    </w:p>
    <w:p w:rsidR="00EE04DD" w:rsidRPr="00F66DA4" w:rsidRDefault="00EE04DD" w:rsidP="00EE04DD">
      <w:pPr>
        <w:rPr>
          <w:sz w:val="24"/>
        </w:rPr>
      </w:pPr>
      <w:r w:rsidRPr="00F66DA4">
        <w:rPr>
          <w:sz w:val="24"/>
        </w:rPr>
        <w:t>Подпись консультанта ________________________ Дата_____________________________</w:t>
      </w:r>
    </w:p>
    <w:p w:rsidR="00EE04DD" w:rsidRPr="00F66DA4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  <w:r w:rsidRPr="00F66DA4">
        <w:rPr>
          <w:sz w:val="24"/>
        </w:rPr>
        <w:t>6. Календарный график работы по разделам дипломной работы</w:t>
      </w:r>
    </w:p>
    <w:p w:rsidR="00EE04DD" w:rsidRPr="00F66DA4" w:rsidRDefault="00EE04DD" w:rsidP="00EE04DD">
      <w:pPr>
        <w:rPr>
          <w:sz w:val="24"/>
        </w:rPr>
      </w:pPr>
    </w:p>
    <w:tbl>
      <w:tblPr>
        <w:tblW w:w="9358" w:type="dxa"/>
        <w:tblInd w:w="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538"/>
        <w:gridCol w:w="1418"/>
        <w:gridCol w:w="1417"/>
        <w:gridCol w:w="1276"/>
      </w:tblGrid>
      <w:tr w:rsidR="00EE04DD" w:rsidRPr="00F66DA4" w:rsidTr="00412507">
        <w:trPr>
          <w:trHeight w:val="40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№</w:t>
            </w:r>
          </w:p>
          <w:p w:rsidR="00EE04DD" w:rsidRPr="00F66DA4" w:rsidRDefault="00EE04DD" w:rsidP="00412507">
            <w:pPr>
              <w:jc w:val="center"/>
            </w:pPr>
            <w:r w:rsidRPr="00F66DA4">
              <w:t>п/п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Перечень разделов работы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Срок</w:t>
            </w:r>
          </w:p>
          <w:p w:rsidR="00EE04DD" w:rsidRPr="00F66DA4" w:rsidRDefault="00EE04DD" w:rsidP="00412507">
            <w:pPr>
              <w:jc w:val="center"/>
            </w:pPr>
            <w:r w:rsidRPr="00F66DA4">
              <w:t>выполнения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04DD" w:rsidRPr="00F66DA4" w:rsidRDefault="00EE04DD" w:rsidP="00412507">
            <w:pPr>
              <w:ind w:left="-57" w:right="-57"/>
              <w:jc w:val="center"/>
            </w:pPr>
            <w:r w:rsidRPr="00F66DA4">
              <w:t>Трудоёмкость</w:t>
            </w:r>
          </w:p>
          <w:p w:rsidR="00EE04DD" w:rsidRPr="00F66DA4" w:rsidRDefault="00EE04DD" w:rsidP="00412507">
            <w:pPr>
              <w:ind w:left="-57" w:right="-57"/>
              <w:jc w:val="center"/>
            </w:pPr>
            <w:r w:rsidRPr="00F66DA4">
              <w:t>в 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EE04DD" w:rsidRPr="00F66DA4" w:rsidRDefault="00EE04DD" w:rsidP="00412507">
            <w:pPr>
              <w:jc w:val="center"/>
            </w:pPr>
            <w:r w:rsidRPr="00F66DA4">
              <w:t>Отметки о выполнении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8C1BF1">
            <w:pPr>
              <w:rPr>
                <w:i/>
                <w:sz w:val="24"/>
              </w:rPr>
            </w:pPr>
            <w:r w:rsidRPr="008C1BF1">
              <w:rPr>
                <w:i/>
                <w:sz w:val="24"/>
              </w:rPr>
              <w:t>Название 1 главы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412507">
            <w:pPr>
              <w:jc w:val="center"/>
              <w:rPr>
                <w:i/>
              </w:rPr>
            </w:pPr>
            <w:r w:rsidRPr="008C1BF1">
              <w:rPr>
                <w:i/>
              </w:rPr>
              <w:t>1-я процентовка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Pr="008C1BF1" w:rsidRDefault="008C1BF1" w:rsidP="008C1BF1">
            <w:pPr>
              <w:ind w:left="-31" w:right="-70"/>
              <w:jc w:val="center"/>
              <w:rPr>
                <w:i/>
              </w:rPr>
            </w:pPr>
            <w:r w:rsidRPr="008C1BF1">
              <w:rPr>
                <w:i/>
              </w:rPr>
              <w:t>Подпись руководителя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8C1BF1">
            <w:pPr>
              <w:rPr>
                <w:i/>
                <w:sz w:val="24"/>
              </w:rPr>
            </w:pPr>
            <w:r w:rsidRPr="008C1BF1">
              <w:rPr>
                <w:i/>
                <w:sz w:val="24"/>
              </w:rPr>
              <w:t>Название 2 главы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i/>
              </w:rPr>
              <w:t>2</w:t>
            </w:r>
            <w:r w:rsidRPr="008C1BF1">
              <w:rPr>
                <w:i/>
              </w:rPr>
              <w:t>-я процентовка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8C1BF1" w:rsidP="008C1BF1">
            <w:pPr>
              <w:ind w:right="-70"/>
              <w:jc w:val="center"/>
              <w:rPr>
                <w:sz w:val="24"/>
              </w:rPr>
            </w:pPr>
            <w:r w:rsidRPr="008C1BF1">
              <w:rPr>
                <w:i/>
              </w:rPr>
              <w:t>Подпись руководителя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Pr="008C1BF1" w:rsidRDefault="008C1BF1" w:rsidP="008C1BF1">
            <w:pPr>
              <w:rPr>
                <w:i/>
                <w:sz w:val="24"/>
              </w:rPr>
            </w:pPr>
            <w:r w:rsidRPr="008C1BF1">
              <w:rPr>
                <w:i/>
                <w:sz w:val="24"/>
              </w:rPr>
              <w:t>Название 3 главы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i/>
              </w:rPr>
              <w:t>3</w:t>
            </w:r>
            <w:r w:rsidRPr="008C1BF1">
              <w:rPr>
                <w:i/>
              </w:rPr>
              <w:t>-я процентовка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8C1BF1" w:rsidP="004125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8C1BF1" w:rsidP="008C1BF1">
            <w:pPr>
              <w:ind w:right="-70"/>
              <w:jc w:val="center"/>
              <w:rPr>
                <w:sz w:val="24"/>
              </w:rPr>
            </w:pPr>
            <w:r w:rsidRPr="008C1BF1">
              <w:rPr>
                <w:i/>
              </w:rPr>
              <w:t>Подпись руководителя</w:t>
            </w: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  <w:tr w:rsidR="00EE04DD" w:rsidTr="00412507">
        <w:trPr>
          <w:trHeight w:val="460"/>
        </w:trPr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E04DD" w:rsidRDefault="00EE04DD" w:rsidP="00412507">
            <w:pPr>
              <w:jc w:val="center"/>
              <w:rPr>
                <w:sz w:val="24"/>
              </w:rPr>
            </w:pPr>
          </w:p>
        </w:tc>
      </w:tr>
    </w:tbl>
    <w:p w:rsidR="00EE04DD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</w:p>
    <w:p w:rsidR="00EE04DD" w:rsidRPr="00F66DA4" w:rsidRDefault="00EE04DD" w:rsidP="00EE04DD">
      <w:pPr>
        <w:rPr>
          <w:sz w:val="24"/>
        </w:rPr>
      </w:pPr>
      <w:r w:rsidRPr="00F66DA4">
        <w:rPr>
          <w:sz w:val="24"/>
        </w:rPr>
        <w:t xml:space="preserve">Составил (а)  </w:t>
      </w:r>
      <w:r w:rsidRPr="00392717">
        <w:rPr>
          <w:color w:val="000000"/>
        </w:rPr>
        <w:t>«</w:t>
      </w:r>
      <w:r w:rsidRPr="00392717">
        <w:rPr>
          <w:color w:val="000000"/>
          <w:u w:val="single"/>
        </w:rPr>
        <w:tab/>
      </w:r>
      <w:r>
        <w:rPr>
          <w:color w:val="000000"/>
        </w:rPr>
        <w:t>»</w:t>
      </w:r>
      <w:r w:rsidR="008C1BF1" w:rsidRPr="00787FAD">
        <w:rPr>
          <w:i/>
          <w:color w:val="000000"/>
          <w:u w:val="single"/>
        </w:rPr>
        <w:t>(первый день практики)</w:t>
      </w:r>
      <w:r w:rsidR="008C1BF1">
        <w:rPr>
          <w:i/>
          <w:color w:val="000000"/>
          <w:u w:val="single"/>
        </w:rPr>
        <w:tab/>
      </w:r>
      <w:r w:rsidRPr="00392717">
        <w:rPr>
          <w:color w:val="000000"/>
          <w:u w:val="single"/>
        </w:rPr>
        <w:tab/>
      </w:r>
      <w:r w:rsidRPr="00392717">
        <w:rPr>
          <w:color w:val="000000"/>
        </w:rPr>
        <w:t>г.</w:t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  <w:r w:rsidRPr="00A60EA5">
        <w:rPr>
          <w:color w:val="000000"/>
          <w:u w:val="single"/>
        </w:rPr>
        <w:tab/>
      </w:r>
    </w:p>
    <w:p w:rsidR="00EE04DD" w:rsidRPr="00A60EA5" w:rsidRDefault="00EE04DD" w:rsidP="00EE04DD">
      <w:pPr>
        <w:ind w:firstLine="5954"/>
        <w:jc w:val="center"/>
        <w:rPr>
          <w:sz w:val="16"/>
        </w:rPr>
      </w:pPr>
      <w:r w:rsidRPr="00A60EA5">
        <w:rPr>
          <w:sz w:val="16"/>
        </w:rPr>
        <w:t xml:space="preserve"> (подпись студента)</w:t>
      </w:r>
    </w:p>
    <w:p w:rsidR="00EE04DD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  <w:r>
        <w:rPr>
          <w:sz w:val="24"/>
        </w:rPr>
        <w:t>«</w:t>
      </w:r>
      <w:r w:rsidRPr="00A60EA5">
        <w:rPr>
          <w:sz w:val="24"/>
        </w:rPr>
        <w:t>Согласовано</w:t>
      </w:r>
      <w:r>
        <w:rPr>
          <w:sz w:val="24"/>
        </w:rPr>
        <w:t>»</w:t>
      </w:r>
      <w:r w:rsidRPr="00A60EA5">
        <w:rPr>
          <w:sz w:val="24"/>
        </w:rPr>
        <w:t xml:space="preserve">:  </w:t>
      </w:r>
      <w:r w:rsidRPr="00A60EA5">
        <w:rPr>
          <w:spacing w:val="-8"/>
          <w:sz w:val="24"/>
        </w:rPr>
        <w:t xml:space="preserve">руководитель </w:t>
      </w:r>
      <w:r>
        <w:rPr>
          <w:spacing w:val="-8"/>
          <w:sz w:val="24"/>
        </w:rPr>
        <w:t>работы</w:t>
      </w:r>
      <w:r w:rsidRPr="00A60EA5">
        <w:rPr>
          <w:sz w:val="24"/>
        </w:rPr>
        <w:t>________________    Дата_</w:t>
      </w:r>
      <w:r w:rsidR="008C1BF1" w:rsidRPr="00787FAD">
        <w:rPr>
          <w:i/>
          <w:color w:val="000000"/>
          <w:u w:val="single"/>
        </w:rPr>
        <w:t>(первый день практики)</w:t>
      </w:r>
      <w:r w:rsidRPr="00A60EA5">
        <w:rPr>
          <w:sz w:val="24"/>
        </w:rPr>
        <w:t>____</w:t>
      </w:r>
    </w:p>
    <w:p w:rsidR="00EE04DD" w:rsidRPr="00A60EA5" w:rsidRDefault="00EE04DD" w:rsidP="00EE04DD">
      <w:pPr>
        <w:ind w:right="3968" w:firstLine="4253"/>
        <w:rPr>
          <w:sz w:val="16"/>
        </w:rPr>
      </w:pPr>
      <w:r w:rsidRPr="00A60EA5">
        <w:rPr>
          <w:sz w:val="16"/>
        </w:rPr>
        <w:t xml:space="preserve">    (подпись)</w:t>
      </w:r>
    </w:p>
    <w:p w:rsidR="00EE04DD" w:rsidRDefault="00EE04DD" w:rsidP="00EE04DD">
      <w:pPr>
        <w:rPr>
          <w:sz w:val="24"/>
        </w:rPr>
      </w:pPr>
    </w:p>
    <w:p w:rsidR="00EE04DD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  <w:r w:rsidRPr="00A60EA5">
        <w:rPr>
          <w:sz w:val="24"/>
        </w:rPr>
        <w:t>7. Перечень графического материала</w:t>
      </w:r>
    </w:p>
    <w:p w:rsidR="00EE04DD" w:rsidRPr="00A60EA5" w:rsidRDefault="00EE04DD" w:rsidP="00EE04DD">
      <w:pPr>
        <w:rPr>
          <w:sz w:val="16"/>
        </w:rPr>
      </w:pPr>
    </w:p>
    <w:p w:rsidR="00EE04DD" w:rsidRPr="008C1BF1" w:rsidRDefault="00EE04DD" w:rsidP="00EE04DD">
      <w:pPr>
        <w:spacing w:line="254" w:lineRule="auto"/>
        <w:rPr>
          <w:i/>
          <w:sz w:val="24"/>
          <w:u w:val="single"/>
        </w:rPr>
      </w:pPr>
      <w:r w:rsidRPr="0021379D">
        <w:rPr>
          <w:sz w:val="24"/>
          <w:u w:val="single"/>
        </w:rPr>
        <w:tab/>
      </w:r>
      <w:r w:rsidR="008C1BF1" w:rsidRPr="008C1BF1">
        <w:rPr>
          <w:i/>
          <w:sz w:val="24"/>
          <w:u w:val="single"/>
        </w:rPr>
        <w:t>Название слайдов</w:t>
      </w:r>
      <w:r w:rsidRPr="008C1BF1">
        <w:rPr>
          <w:i/>
          <w:sz w:val="24"/>
          <w:u w:val="single"/>
        </w:rPr>
        <w:tab/>
      </w:r>
      <w:r w:rsid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  <w:r w:rsidRPr="008C1BF1">
        <w:rPr>
          <w:i/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24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24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</w:p>
    <w:p w:rsidR="00EE04DD" w:rsidRPr="00A60EA5" w:rsidRDefault="00EE04DD" w:rsidP="00EE04DD">
      <w:pPr>
        <w:rPr>
          <w:sz w:val="24"/>
        </w:rPr>
      </w:pPr>
      <w:r w:rsidRPr="00A60EA5">
        <w:rPr>
          <w:sz w:val="24"/>
        </w:rPr>
        <w:t>8. Рекомендуемая исходная литература</w:t>
      </w:r>
    </w:p>
    <w:p w:rsidR="00EE04DD" w:rsidRPr="00A60EA5" w:rsidRDefault="00EE04DD" w:rsidP="00EE04DD">
      <w:pPr>
        <w:rPr>
          <w:sz w:val="16"/>
        </w:rPr>
      </w:pPr>
    </w:p>
    <w:p w:rsidR="00EE04DD" w:rsidRPr="00A60EA5" w:rsidRDefault="00EE04DD" w:rsidP="00EE04DD">
      <w:pPr>
        <w:rPr>
          <w:sz w:val="16"/>
        </w:rPr>
      </w:pPr>
    </w:p>
    <w:p w:rsidR="00EE04DD" w:rsidRPr="008C1BF1" w:rsidRDefault="00EE04DD" w:rsidP="00EE04DD">
      <w:pPr>
        <w:spacing w:line="254" w:lineRule="auto"/>
        <w:rPr>
          <w:i/>
          <w:sz w:val="24"/>
          <w:u w:val="single"/>
        </w:rPr>
      </w:pPr>
      <w:r w:rsidRPr="0021379D">
        <w:rPr>
          <w:sz w:val="24"/>
          <w:u w:val="single"/>
        </w:rPr>
        <w:tab/>
      </w:r>
      <w:r w:rsidR="008C1BF1" w:rsidRPr="008C1BF1">
        <w:rPr>
          <w:i/>
          <w:sz w:val="24"/>
          <w:u w:val="single"/>
        </w:rPr>
        <w:t>2-3 источника литературы, которыми пользовались – учебники, учебные пособия</w:t>
      </w:r>
      <w:r w:rsidRPr="008C1BF1">
        <w:rPr>
          <w:i/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A60EA5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rPr>
          <w:sz w:val="24"/>
        </w:rPr>
      </w:pPr>
      <w:r w:rsidRPr="0021379D">
        <w:rPr>
          <w:sz w:val="24"/>
        </w:rPr>
        <w:t>Краткие сведения о дипломнике:</w:t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rPr>
          <w:sz w:val="24"/>
        </w:rPr>
      </w:pPr>
      <w:r w:rsidRPr="0021379D">
        <w:rPr>
          <w:sz w:val="24"/>
        </w:rPr>
        <w:t xml:space="preserve">Домашний </w:t>
      </w:r>
      <w:r w:rsidRPr="0021379D">
        <w:rPr>
          <w:spacing w:val="-8"/>
          <w:sz w:val="24"/>
        </w:rPr>
        <w:t xml:space="preserve"> адрес   (с  почтовым </w:t>
      </w:r>
      <w:r w:rsidRPr="0021379D">
        <w:rPr>
          <w:sz w:val="24"/>
        </w:rPr>
        <w:t xml:space="preserve"> индексом)</w:t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  <w:r w:rsidRPr="00A60EA5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16"/>
        </w:rPr>
      </w:pPr>
    </w:p>
    <w:p w:rsidR="00EE04DD" w:rsidRPr="0021379D" w:rsidRDefault="00EE04DD" w:rsidP="00EE04DD">
      <w:pPr>
        <w:spacing w:line="254" w:lineRule="auto"/>
        <w:rPr>
          <w:sz w:val="24"/>
          <w:u w:val="single"/>
        </w:rPr>
      </w:pP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  <w:r w:rsidRPr="0021379D">
        <w:rPr>
          <w:sz w:val="24"/>
          <w:u w:val="single"/>
        </w:rPr>
        <w:tab/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rPr>
          <w:sz w:val="24"/>
        </w:rPr>
      </w:pPr>
      <w:r w:rsidRPr="0021379D">
        <w:rPr>
          <w:sz w:val="24"/>
        </w:rPr>
        <w:t>Телефон служебный______________________________  домашний____________________</w:t>
      </w:r>
    </w:p>
    <w:p w:rsidR="00EE04DD" w:rsidRPr="0021379D" w:rsidRDefault="00EE04DD" w:rsidP="00EE04DD">
      <w:pPr>
        <w:rPr>
          <w:sz w:val="24"/>
        </w:rPr>
      </w:pPr>
    </w:p>
    <w:p w:rsidR="00EE04DD" w:rsidRPr="0021379D" w:rsidRDefault="00EE04DD" w:rsidP="00EE04DD">
      <w:pPr>
        <w:jc w:val="center"/>
        <w:rPr>
          <w:sz w:val="24"/>
        </w:rPr>
      </w:pPr>
    </w:p>
    <w:p w:rsidR="00EE04DD" w:rsidRDefault="00EE04DD" w:rsidP="008C1BF1">
      <w:pPr>
        <w:jc w:val="center"/>
      </w:pPr>
      <w:r>
        <w:rPr>
          <w:sz w:val="24"/>
        </w:rPr>
        <w:t>П</w:t>
      </w:r>
      <w:r w:rsidRPr="0021379D">
        <w:rPr>
          <w:sz w:val="24"/>
        </w:rPr>
        <w:t xml:space="preserve">римечание: </w:t>
      </w:r>
      <w:r w:rsidRPr="0021379D">
        <w:t>Задание брошюруется вместе с расчётно-пояснительной запиской к дипломному проекту.</w:t>
      </w:r>
      <w:r>
        <w:br w:type="page"/>
      </w:r>
    </w:p>
    <w:p w:rsidR="008C1BF1" w:rsidRDefault="008C1BF1" w:rsidP="00EE04DD">
      <w:pPr>
        <w:spacing w:after="200" w:line="276" w:lineRule="auto"/>
      </w:pPr>
    </w:p>
    <w:p w:rsidR="008C1BF1" w:rsidRPr="00E6413B" w:rsidRDefault="008C1BF1" w:rsidP="00E6413B">
      <w:pPr>
        <w:pStyle w:val="3"/>
        <w:jc w:val="right"/>
        <w:rPr>
          <w:rFonts w:ascii="Arial" w:hAnsi="Arial" w:cs="Arial"/>
          <w:b/>
        </w:rPr>
      </w:pPr>
      <w:bookmarkStart w:id="3" w:name="_Toc339641995"/>
      <w:r w:rsidRPr="00E6413B">
        <w:rPr>
          <w:rFonts w:ascii="Arial" w:hAnsi="Arial" w:cs="Arial"/>
          <w:b/>
        </w:rPr>
        <w:t>Приложение 3</w:t>
      </w:r>
      <w:bookmarkEnd w:id="3"/>
    </w:p>
    <w:p w:rsidR="008C1BF1" w:rsidRDefault="008C1BF1" w:rsidP="00EE04DD">
      <w:pPr>
        <w:spacing w:after="200" w:line="276" w:lineRule="auto"/>
      </w:pPr>
    </w:p>
    <w:p w:rsidR="008C1BF1" w:rsidRDefault="008C1BF1" w:rsidP="00EE04DD">
      <w:pPr>
        <w:spacing w:after="200" w:line="276" w:lineRule="auto"/>
      </w:pPr>
    </w:p>
    <w:p w:rsidR="00163BF1" w:rsidRPr="00163BF1" w:rsidRDefault="00163BF1" w:rsidP="00163BF1">
      <w:pPr>
        <w:jc w:val="center"/>
        <w:rPr>
          <w:sz w:val="28"/>
          <w:szCs w:val="28"/>
        </w:rPr>
      </w:pPr>
      <w:r w:rsidRPr="00163BF1">
        <w:rPr>
          <w:sz w:val="28"/>
          <w:szCs w:val="28"/>
        </w:rPr>
        <w:t>АННОТАЦИЯ К ДИПЛОМНОЙ РАБОТЕ</w:t>
      </w:r>
    </w:p>
    <w:p w:rsidR="00163BF1" w:rsidRPr="00163BF1" w:rsidRDefault="00163BF1" w:rsidP="00163BF1"/>
    <w:p w:rsidR="00163BF1" w:rsidRPr="00163BF1" w:rsidRDefault="00163BF1" w:rsidP="00163BF1">
      <w:pPr>
        <w:jc w:val="center"/>
        <w:rPr>
          <w:sz w:val="28"/>
          <w:szCs w:val="28"/>
        </w:rPr>
      </w:pPr>
      <w:r w:rsidRPr="00163BF1">
        <w:rPr>
          <w:sz w:val="28"/>
          <w:szCs w:val="28"/>
        </w:rPr>
        <w:t>натему «Разработка маркетинговой стратегии компании  (на примере ООО «Вест-Алко»</w:t>
      </w:r>
    </w:p>
    <w:p w:rsidR="00163BF1" w:rsidRPr="00C71828" w:rsidRDefault="00163BF1" w:rsidP="00163BF1">
      <w:pPr>
        <w:jc w:val="center"/>
        <w:rPr>
          <w:b/>
          <w:sz w:val="28"/>
          <w:szCs w:val="28"/>
        </w:rPr>
      </w:pPr>
      <w:r w:rsidRPr="00163BF1">
        <w:rPr>
          <w:sz w:val="28"/>
          <w:szCs w:val="28"/>
        </w:rPr>
        <w:t>студента гр. ЭПТ-1-08Иванова Ивана Ивановича</w:t>
      </w:r>
    </w:p>
    <w:p w:rsidR="00163BF1" w:rsidRDefault="00163BF1" w:rsidP="00163BF1">
      <w:pPr>
        <w:rPr>
          <w:sz w:val="28"/>
          <w:szCs w:val="28"/>
        </w:rPr>
      </w:pP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дипломной работе рассмотрено совершенствование маркетинговой деятельности компании на основе разработки маркетинговой стратегии. 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данной темы связана с необходимостью определения стратегических направлений развития компании, на основе качественно проведенных маркетинговых исследований и разработанной маркетинговой стратегии. 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в первой главе дипломной работы были рассмотрены теоретические основы разработки стратегических маркетинговых решений, процесс формирования маркетинговой стратегии, методологические подходы к обоснованию выбора стратегии.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второй главе приведена общая характеристика ООО «Вест-Алко», проведен анализ финансово-хозяйственной деятельности за три года, дана оценка маркетинговой составляющей деятельности компании, исследована маркетинговая среда предприятия. Оценка товарного портфеля проведена с использованием </w:t>
      </w:r>
      <w:r>
        <w:rPr>
          <w:sz w:val="28"/>
          <w:szCs w:val="28"/>
          <w:lang w:val="en-US"/>
        </w:rPr>
        <w:t>ABC</w:t>
      </w:r>
      <w:r w:rsidRPr="009E2498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XYZ</w:t>
      </w:r>
      <w:r>
        <w:rPr>
          <w:sz w:val="28"/>
          <w:szCs w:val="28"/>
        </w:rPr>
        <w:t xml:space="preserve">анализа. Результаты проведенного исследования и анализ текущей маркетинговой стратегии  позволили выявить основные проблемы в развитии компании. 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третьей главе предложены рекомендации по выбору предпочтительной маркетинговой стратегии с использованием матричных инструментов, экономически обоснован комплекс маркетинговых  мероприятий в рамках выбранной стратегии. Эффективность рекомендаций по повышению конкурентоспособности предприятия на основе разработки маркетинговой стратегии подтверждена расчетами экономического эффекта на основе прогнозирования финансовых результатов.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Дипломная работа состоит из 90 страниц, 15 рисунков, 9 таблиц, список литературы включает 50 источников. Казань, КГЭУ, 2013 г.</w:t>
      </w:r>
    </w:p>
    <w:p w:rsidR="00163BF1" w:rsidRDefault="00163BF1" w:rsidP="00163BF1">
      <w:pPr>
        <w:ind w:firstLine="708"/>
        <w:jc w:val="both"/>
        <w:rPr>
          <w:sz w:val="28"/>
          <w:szCs w:val="28"/>
        </w:rPr>
      </w:pPr>
    </w:p>
    <w:p w:rsidR="00D874C5" w:rsidRDefault="00D874C5" w:rsidP="00EE04DD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EE04DD" w:rsidRDefault="00EE04DD" w:rsidP="00EE04DD"/>
    <w:p w:rsidR="00FC0169" w:rsidRDefault="00FC0169" w:rsidP="00EE04DD">
      <w:pPr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95708D" w:rsidRPr="00E6413B" w:rsidRDefault="0095708D" w:rsidP="00E6413B">
      <w:pPr>
        <w:pStyle w:val="3"/>
        <w:jc w:val="right"/>
        <w:rPr>
          <w:rFonts w:ascii="Arial" w:hAnsi="Arial" w:cs="Arial"/>
          <w:b/>
        </w:rPr>
      </w:pPr>
      <w:bookmarkStart w:id="4" w:name="_Toc339641996"/>
      <w:r w:rsidRPr="00E6413B">
        <w:rPr>
          <w:rFonts w:ascii="Arial" w:hAnsi="Arial" w:cs="Arial"/>
          <w:b/>
        </w:rPr>
        <w:lastRenderedPageBreak/>
        <w:t>Приложение 4</w:t>
      </w:r>
      <w:bookmarkEnd w:id="4"/>
    </w:p>
    <w:p w:rsidR="0095708D" w:rsidRDefault="0095708D" w:rsidP="0095708D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</w:p>
    <w:p w:rsidR="0095708D" w:rsidRDefault="0095708D" w:rsidP="0095708D">
      <w:pPr>
        <w:spacing w:line="36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8221"/>
        <w:gridCol w:w="535"/>
      </w:tblGrid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Введение……………………………………………………………….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основы формирования прибыли……………………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Экономическое содержание, виды и методы определения прибыли предприятия………………………………………………………..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резервов роста прибыли предприятия……………….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прибыли………………………………………………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прибыли предприятия……………………………….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 сущность и виды рентабельности............................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финансового состояния ООО «Ромол»…………………….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предприятия………………………………………..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предприятия………………………………………………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определения прибыли……………………………………...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распределения прибыли……………………………………..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использования прибыли на финансовое состояние</w:t>
            </w:r>
          </w:p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предприятия…………………………………………………………...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прибыли от реализации товарной продукции……………...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структуры имущества организации и его источников формирования в резерве разделов и статей баланса………………..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финансовой устойчивости предприятия…………………...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рентабельности предприятия………………………………..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Финансовое состояние ООО «Ромол» и пути его улучшения……..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возможности банкротства…………………………………...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влияния использования прибыли на финансовое положение предприятия……………………………………………...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 улучшения деловой активности в ООО «Ромол»……………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Заключение……………………………………………………………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литературы…………………………………………………...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95708D" w:rsidTr="009F00ED">
        <w:tc>
          <w:tcPr>
            <w:tcW w:w="534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Приложение…………………………………………………………...</w:t>
            </w:r>
          </w:p>
        </w:tc>
        <w:tc>
          <w:tcPr>
            <w:tcW w:w="535" w:type="dxa"/>
          </w:tcPr>
          <w:p w:rsidR="0095708D" w:rsidRDefault="0095708D" w:rsidP="0095708D">
            <w:pPr>
              <w:spacing w:line="36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</w:tbl>
    <w:p w:rsidR="0095708D" w:rsidRDefault="0095708D" w:rsidP="0095708D">
      <w:pPr>
        <w:widowControl/>
        <w:shd w:val="clear" w:color="auto" w:fill="FFFFFF"/>
        <w:spacing w:line="360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</w:p>
    <w:p w:rsidR="0095708D" w:rsidRDefault="0095708D">
      <w:pPr>
        <w:widowControl/>
        <w:autoSpaceDE/>
        <w:autoSpaceDN/>
        <w:adjustRightInd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8007EB" w:rsidRPr="00E6413B" w:rsidRDefault="008007EB" w:rsidP="00E6413B">
      <w:pPr>
        <w:pStyle w:val="3"/>
        <w:jc w:val="right"/>
        <w:rPr>
          <w:rFonts w:ascii="Arial" w:hAnsi="Arial" w:cs="Arial"/>
          <w:b/>
        </w:rPr>
      </w:pPr>
      <w:bookmarkStart w:id="5" w:name="_Toc339641997"/>
      <w:r w:rsidRPr="00E6413B">
        <w:rPr>
          <w:rFonts w:ascii="Arial" w:hAnsi="Arial" w:cs="Arial"/>
          <w:b/>
        </w:rPr>
        <w:lastRenderedPageBreak/>
        <w:t>Приложение 5</w:t>
      </w:r>
      <w:bookmarkEnd w:id="5"/>
    </w:p>
    <w:p w:rsidR="0095708D" w:rsidRDefault="0095708D" w:rsidP="003544E2">
      <w:pPr>
        <w:widowControl/>
        <w:autoSpaceDE/>
        <w:autoSpaceDN/>
        <w:adjustRightInd/>
        <w:spacing w:line="216" w:lineRule="auto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W w:w="9571" w:type="dxa"/>
        <w:tblLayout w:type="fixed"/>
        <w:tblLook w:val="04A0"/>
      </w:tblPr>
      <w:tblGrid>
        <w:gridCol w:w="817"/>
        <w:gridCol w:w="8754"/>
      </w:tblGrid>
      <w:tr w:rsidR="003544E2" w:rsidRPr="007C675D" w:rsidTr="009F00ED">
        <w:tc>
          <w:tcPr>
            <w:tcW w:w="817" w:type="dxa"/>
          </w:tcPr>
          <w:p w:rsidR="003544E2" w:rsidRPr="007C675D" w:rsidRDefault="003544E2" w:rsidP="003544E2">
            <w:pPr>
              <w:spacing w:line="216" w:lineRule="auto"/>
              <w:jc w:val="center"/>
            </w:pPr>
            <w:r w:rsidRPr="007C675D">
              <w:rPr>
                <w:color w:val="000000"/>
              </w:rPr>
              <w:object w:dxaOrig="3160" w:dyaOrig="2921">
                <v:shape id="_x0000_i1027" type="#_x0000_t75" style="width:27.85pt;height:25.8pt" o:ole="" fillcolor="window">
                  <v:imagedata r:id="rId8" o:title=""/>
                </v:shape>
                <o:OLEObject Type="Embed" ProgID="MSDraw" ShapeID="_x0000_i1027" DrawAspect="Content" ObjectID="_1430237277" r:id="rId11"/>
              </w:object>
            </w:r>
            <w:r w:rsidRPr="007C675D">
              <w:rPr>
                <w:color w:val="000000"/>
              </w:rPr>
              <w:t>КГЭУ</w:t>
            </w:r>
          </w:p>
        </w:tc>
        <w:tc>
          <w:tcPr>
            <w:tcW w:w="8754" w:type="dxa"/>
          </w:tcPr>
          <w:p w:rsidR="003544E2" w:rsidRPr="003544E2" w:rsidRDefault="003544E2" w:rsidP="003544E2">
            <w:pPr>
              <w:pStyle w:val="4"/>
              <w:spacing w:before="0" w:line="216" w:lineRule="auto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3544E2">
              <w:rPr>
                <w:rFonts w:ascii="Times New Roman" w:hAnsi="Times New Roman" w:cs="Times New Roman"/>
                <w:b w:val="0"/>
                <w:i w:val="0"/>
                <w:color w:val="auto"/>
              </w:rPr>
              <w:t>МИНИСТЕРСТВО ОБРАЗОВАНИЯ И НАУКИ РОССИЙСКОЙ ФЕДЕРАЦИИ</w:t>
            </w:r>
          </w:p>
          <w:p w:rsidR="003544E2" w:rsidRPr="003544E2" w:rsidRDefault="003544E2" w:rsidP="003544E2">
            <w:pPr>
              <w:pStyle w:val="4"/>
              <w:spacing w:before="0" w:line="216" w:lineRule="auto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3544E2">
              <w:rPr>
                <w:rFonts w:ascii="Times New Roman" w:hAnsi="Times New Roman" w:cs="Times New Roman"/>
                <w:b w:val="0"/>
                <w:i w:val="0"/>
                <w:color w:val="auto"/>
              </w:rPr>
              <w:t>ФЕДЕРАЛЬНОЕ   АГЕНТСТВО   ПО   ОБРАЗОВАНИЮ</w:t>
            </w:r>
          </w:p>
          <w:p w:rsidR="003544E2" w:rsidRPr="003544E2" w:rsidRDefault="003544E2" w:rsidP="003544E2">
            <w:pPr>
              <w:pStyle w:val="4"/>
              <w:spacing w:before="0" w:line="216" w:lineRule="auto"/>
              <w:ind w:left="-7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3544E2">
              <w:rPr>
                <w:rFonts w:ascii="Times New Roman" w:hAnsi="Times New Roman" w:cs="Times New Roman"/>
                <w:i w:val="0"/>
                <w:color w:val="auto"/>
              </w:rPr>
              <w:t>Государственное образовательное учреждение высшего профессионального образования</w:t>
            </w:r>
          </w:p>
          <w:p w:rsidR="003544E2" w:rsidRPr="003544E2" w:rsidRDefault="003544E2" w:rsidP="003544E2">
            <w:pPr>
              <w:spacing w:line="216" w:lineRule="auto"/>
              <w:jc w:val="center"/>
              <w:rPr>
                <w:b/>
              </w:rPr>
            </w:pPr>
            <w:r w:rsidRPr="003544E2">
              <w:rPr>
                <w:b/>
              </w:rPr>
              <w:t>«КАЗАНСКИЙ ГОСУДАРСТВЕННЫЙ ЭНЕРГЕТИЧЕСКИЙ УНИВЕРСИТЕТ»</w:t>
            </w:r>
          </w:p>
        </w:tc>
      </w:tr>
    </w:tbl>
    <w:p w:rsidR="004118B0" w:rsidRDefault="004118B0" w:rsidP="004118B0">
      <w:pPr>
        <w:ind w:left="-142"/>
        <w:jc w:val="center"/>
        <w:rPr>
          <w:sz w:val="24"/>
        </w:rPr>
      </w:pPr>
      <w:r w:rsidRPr="004E722B">
        <w:rPr>
          <w:sz w:val="24"/>
        </w:rPr>
        <w:t>ЦЕНТР НАЧАЛЬНОГО И СРЕДНЕГО ПРОФЕССИОНАЛЬНОГО ОБРАЗОВАНИЯ</w:t>
      </w:r>
    </w:p>
    <w:p w:rsidR="004118B0" w:rsidRDefault="004118B0" w:rsidP="003544E2">
      <w:pPr>
        <w:spacing w:line="216" w:lineRule="auto"/>
        <w:rPr>
          <w:sz w:val="24"/>
          <w:szCs w:val="24"/>
          <w:u w:val="single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jc w:val="center"/>
        <w:rPr>
          <w:color w:val="000000"/>
          <w:sz w:val="24"/>
          <w:szCs w:val="24"/>
        </w:rPr>
      </w:pPr>
      <w:r w:rsidRPr="007C675D">
        <w:rPr>
          <w:color w:val="000000"/>
          <w:sz w:val="24"/>
          <w:szCs w:val="24"/>
        </w:rPr>
        <w:t>(полное название факультета (института))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jc w:val="center"/>
        <w:rPr>
          <w:color w:val="000000"/>
          <w:sz w:val="24"/>
          <w:szCs w:val="24"/>
        </w:rPr>
      </w:pPr>
      <w:r w:rsidRPr="007C675D">
        <w:rPr>
          <w:color w:val="000000"/>
          <w:sz w:val="24"/>
          <w:szCs w:val="24"/>
        </w:rPr>
        <w:t>(полное название кафедры)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jc w:val="center"/>
        <w:rPr>
          <w:b/>
          <w:sz w:val="24"/>
          <w:szCs w:val="24"/>
        </w:rPr>
      </w:pPr>
      <w:r w:rsidRPr="007C675D">
        <w:rPr>
          <w:b/>
          <w:sz w:val="24"/>
          <w:szCs w:val="24"/>
        </w:rPr>
        <w:t>Отзыв руководителя о выпускной квалификационной работе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Студента (ки)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                                 (фамилия, имя, отчество)</w:t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Группа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На тему: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1. Объем работы: количество страниц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. Графическая часть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листов.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2. Цель и задачи исследования ВКР: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3. Актуальность, теоретическая, практическая значимость темы исследования: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4. Соответствие содержания работы заданию (полное или неполное):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3544E2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5. Основные достоинства и недостатки ВКР: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jc w:val="both"/>
        <w:rPr>
          <w:sz w:val="24"/>
          <w:szCs w:val="24"/>
        </w:rPr>
      </w:pPr>
      <w:r w:rsidRPr="007C675D">
        <w:rPr>
          <w:sz w:val="24"/>
          <w:szCs w:val="24"/>
        </w:rPr>
        <w:t>6. Степень самостоятельности и способности автора ВКР к исследовательской работе (умение и навыки искать, обобщать, анализировать материал и делать выводы):</w:t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jc w:val="both"/>
        <w:rPr>
          <w:sz w:val="24"/>
          <w:szCs w:val="24"/>
        </w:rPr>
      </w:pPr>
      <w:r w:rsidRPr="007C675D">
        <w:rPr>
          <w:sz w:val="24"/>
          <w:szCs w:val="24"/>
        </w:rPr>
        <w:t>7. Оценка деятельности студента в период выполнения ВКР (степень добросовестности, работоспособности, ответственности, аккуратности и т.п.)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jc w:val="both"/>
        <w:rPr>
          <w:sz w:val="24"/>
          <w:szCs w:val="24"/>
        </w:rPr>
      </w:pPr>
      <w:r w:rsidRPr="007C675D">
        <w:rPr>
          <w:sz w:val="24"/>
          <w:szCs w:val="24"/>
        </w:rPr>
        <w:t>8. Достоинства и недостатки оформления текстовой части, графического, демонстрационного, иллюстративного, компьютерного и информационного материала. Соответствие оформления требованиям стандартов: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  <w:r w:rsidRPr="007C675D">
        <w:rPr>
          <w:sz w:val="24"/>
          <w:szCs w:val="24"/>
        </w:rPr>
        <w:t>9. Целесообразность и возможность внедрения результатов исследования ВКР: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  <w:r w:rsidRPr="007C675D">
        <w:rPr>
          <w:sz w:val="24"/>
          <w:szCs w:val="24"/>
        </w:rPr>
        <w:t>10. Общее заключение и предлагаемая оценка ВКР: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  <w:r w:rsidRPr="007C675D">
        <w:rPr>
          <w:sz w:val="24"/>
          <w:szCs w:val="24"/>
        </w:rPr>
        <w:t>Руководитель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(фамилия, имя, отчество, должность, ученая степень, ученое звание)</w:t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Дата: «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»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20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г.</w:t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  <w:t>Подпись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ind w:firstLine="567"/>
        <w:rPr>
          <w:sz w:val="24"/>
          <w:szCs w:val="24"/>
        </w:rPr>
      </w:pPr>
    </w:p>
    <w:p w:rsidR="003544E2" w:rsidRPr="007C675D" w:rsidRDefault="003544E2" w:rsidP="003544E2">
      <w:pPr>
        <w:rPr>
          <w:sz w:val="24"/>
          <w:szCs w:val="24"/>
        </w:rPr>
      </w:pPr>
    </w:p>
    <w:p w:rsidR="00FC0169" w:rsidRDefault="00FC0169" w:rsidP="0095708D">
      <w:pPr>
        <w:widowControl/>
        <w:shd w:val="clear" w:color="auto" w:fill="FFFFFF"/>
        <w:spacing w:line="360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544E2" w:rsidRDefault="003544E2" w:rsidP="00E6413B">
      <w:pPr>
        <w:pStyle w:val="3"/>
        <w:jc w:val="right"/>
        <w:rPr>
          <w:rFonts w:ascii="Arial" w:hAnsi="Arial" w:cs="Arial"/>
          <w:b/>
        </w:rPr>
      </w:pPr>
      <w:bookmarkStart w:id="6" w:name="_Toc339641998"/>
      <w:r w:rsidRPr="00E6413B">
        <w:rPr>
          <w:rFonts w:ascii="Arial" w:hAnsi="Arial" w:cs="Arial"/>
          <w:b/>
        </w:rPr>
        <w:lastRenderedPageBreak/>
        <w:t>Приложение 6</w:t>
      </w:r>
      <w:bookmarkEnd w:id="6"/>
    </w:p>
    <w:p w:rsidR="00E6413B" w:rsidRPr="00E6413B" w:rsidRDefault="00E6413B" w:rsidP="00E6413B"/>
    <w:tbl>
      <w:tblPr>
        <w:tblW w:w="9889" w:type="dxa"/>
        <w:tblInd w:w="-318" w:type="dxa"/>
        <w:tblLayout w:type="fixed"/>
        <w:tblLook w:val="04A0"/>
      </w:tblPr>
      <w:tblGrid>
        <w:gridCol w:w="1135"/>
        <w:gridCol w:w="8754"/>
      </w:tblGrid>
      <w:tr w:rsidR="003544E2" w:rsidRPr="007C675D" w:rsidTr="009F00ED">
        <w:tc>
          <w:tcPr>
            <w:tcW w:w="1135" w:type="dxa"/>
          </w:tcPr>
          <w:p w:rsidR="003544E2" w:rsidRPr="007C675D" w:rsidRDefault="003544E2" w:rsidP="009F00ED">
            <w:pPr>
              <w:jc w:val="center"/>
              <w:rPr>
                <w:sz w:val="24"/>
                <w:szCs w:val="24"/>
              </w:rPr>
            </w:pPr>
            <w:r w:rsidRPr="007C675D">
              <w:rPr>
                <w:color w:val="000000"/>
                <w:sz w:val="24"/>
                <w:szCs w:val="24"/>
              </w:rPr>
              <w:object w:dxaOrig="3160" w:dyaOrig="2921">
                <v:shape id="_x0000_i1028" type="#_x0000_t75" style="width:27.85pt;height:25.8pt" o:ole="" fillcolor="window">
                  <v:imagedata r:id="rId8" o:title=""/>
                </v:shape>
                <o:OLEObject Type="Embed" ProgID="MSDraw" ShapeID="_x0000_i1028" DrawAspect="Content" ObjectID="_1430237278" r:id="rId12"/>
              </w:object>
            </w:r>
            <w:r w:rsidRPr="007C675D">
              <w:rPr>
                <w:color w:val="000000"/>
                <w:sz w:val="24"/>
                <w:szCs w:val="24"/>
              </w:rPr>
              <w:t>КГЭУ</w:t>
            </w:r>
          </w:p>
        </w:tc>
        <w:tc>
          <w:tcPr>
            <w:tcW w:w="8754" w:type="dxa"/>
          </w:tcPr>
          <w:p w:rsidR="003544E2" w:rsidRPr="00756E10" w:rsidRDefault="003544E2" w:rsidP="009F00ED">
            <w:pPr>
              <w:pStyle w:val="4"/>
              <w:spacing w:before="0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756E10">
              <w:rPr>
                <w:rFonts w:ascii="Times New Roman" w:hAnsi="Times New Roman" w:cs="Times New Roman"/>
                <w:b w:val="0"/>
                <w:i w:val="0"/>
                <w:color w:val="auto"/>
              </w:rPr>
              <w:t>МИНИСТЕРСТВО ОБРАЗОВАНИЯ И НАУКИ РОССИЙСКОЙ ФЕДЕРАЦИИ</w:t>
            </w:r>
          </w:p>
          <w:p w:rsidR="003544E2" w:rsidRPr="00756E10" w:rsidRDefault="003544E2" w:rsidP="009F00ED">
            <w:pPr>
              <w:pStyle w:val="4"/>
              <w:spacing w:before="0"/>
              <w:ind w:left="-7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</w:rPr>
            </w:pPr>
            <w:r w:rsidRPr="00756E10">
              <w:rPr>
                <w:rFonts w:ascii="Times New Roman" w:hAnsi="Times New Roman" w:cs="Times New Roman"/>
                <w:b w:val="0"/>
                <w:i w:val="0"/>
                <w:color w:val="auto"/>
              </w:rPr>
              <w:t>ФЕДЕРАЛЬНОЕ   АГЕНТСТВО   ПО   ОБРАЗОВАНИЮ</w:t>
            </w:r>
          </w:p>
          <w:p w:rsidR="003544E2" w:rsidRPr="00756E10" w:rsidRDefault="003544E2" w:rsidP="009F00ED">
            <w:pPr>
              <w:pStyle w:val="4"/>
              <w:spacing w:before="0"/>
              <w:ind w:left="-70"/>
              <w:jc w:val="center"/>
              <w:rPr>
                <w:rFonts w:ascii="Times New Roman" w:hAnsi="Times New Roman" w:cs="Times New Roman"/>
                <w:i w:val="0"/>
                <w:color w:val="auto"/>
              </w:rPr>
            </w:pPr>
            <w:r w:rsidRPr="00756E10">
              <w:rPr>
                <w:rFonts w:ascii="Times New Roman" w:hAnsi="Times New Roman" w:cs="Times New Roman"/>
                <w:i w:val="0"/>
                <w:color w:val="auto"/>
              </w:rPr>
              <w:t>Государственное образовательное учреждение высшего профессионального образования</w:t>
            </w:r>
          </w:p>
          <w:p w:rsidR="003544E2" w:rsidRPr="007C675D" w:rsidRDefault="003544E2" w:rsidP="009F00ED">
            <w:pPr>
              <w:jc w:val="center"/>
              <w:rPr>
                <w:b/>
                <w:sz w:val="24"/>
                <w:szCs w:val="24"/>
              </w:rPr>
            </w:pPr>
            <w:r w:rsidRPr="00756E10">
              <w:rPr>
                <w:b/>
              </w:rPr>
              <w:t>«КАЗАНСКИЙ ГОСУДАРСТВЕННЫЙ ЭНЕРГЕТИЧЕСКИЙ</w:t>
            </w:r>
            <w:r w:rsidRPr="007C675D">
              <w:rPr>
                <w:b/>
              </w:rPr>
              <w:t xml:space="preserve"> УНИВЕРСИТЕТ»</w:t>
            </w:r>
          </w:p>
        </w:tc>
      </w:tr>
    </w:tbl>
    <w:p w:rsidR="004118B0" w:rsidRDefault="004118B0" w:rsidP="004118B0">
      <w:pPr>
        <w:ind w:left="-142"/>
        <w:jc w:val="center"/>
        <w:rPr>
          <w:sz w:val="24"/>
        </w:rPr>
      </w:pPr>
      <w:r w:rsidRPr="004E722B">
        <w:rPr>
          <w:sz w:val="24"/>
        </w:rPr>
        <w:t>ЦЕНТР НАЧАЛЬНОГО И СРЕДНЕГО ПРОФЕССИОНАЛЬНОГО ОБРАЗОВАНИЯ</w:t>
      </w:r>
    </w:p>
    <w:p w:rsidR="004118B0" w:rsidRPr="000C44FB" w:rsidRDefault="004118B0" w:rsidP="004118B0">
      <w:pPr>
        <w:pStyle w:val="ac"/>
        <w:rPr>
          <w:sz w:val="28"/>
        </w:rPr>
      </w:pPr>
    </w:p>
    <w:p w:rsidR="003544E2" w:rsidRPr="007C675D" w:rsidRDefault="003544E2" w:rsidP="003544E2">
      <w:pPr>
        <w:jc w:val="center"/>
        <w:rPr>
          <w:b/>
          <w:sz w:val="24"/>
          <w:szCs w:val="24"/>
        </w:rPr>
      </w:pPr>
      <w:r w:rsidRPr="007C675D">
        <w:rPr>
          <w:b/>
          <w:sz w:val="24"/>
          <w:szCs w:val="24"/>
        </w:rPr>
        <w:t>РЕЦЕНЗИЯ</w:t>
      </w:r>
    </w:p>
    <w:p w:rsidR="003544E2" w:rsidRPr="007C675D" w:rsidRDefault="003544E2" w:rsidP="003544E2">
      <w:pPr>
        <w:jc w:val="center"/>
        <w:rPr>
          <w:sz w:val="24"/>
          <w:szCs w:val="24"/>
        </w:rPr>
      </w:pPr>
      <w:r w:rsidRPr="007C675D">
        <w:rPr>
          <w:sz w:val="24"/>
          <w:szCs w:val="24"/>
        </w:rPr>
        <w:t>на выпускную квалификационную работу студента</w:t>
      </w:r>
    </w:p>
    <w:p w:rsidR="003544E2" w:rsidRPr="007C675D" w:rsidRDefault="003544E2" w:rsidP="003544E2">
      <w:pPr>
        <w:jc w:val="center"/>
        <w:rPr>
          <w:sz w:val="24"/>
          <w:szCs w:val="24"/>
        </w:rPr>
      </w:pPr>
      <w:r w:rsidRPr="007C675D">
        <w:rPr>
          <w:sz w:val="24"/>
          <w:szCs w:val="24"/>
        </w:rPr>
        <w:t xml:space="preserve">государственного образовательного учреждения </w:t>
      </w:r>
    </w:p>
    <w:p w:rsidR="003544E2" w:rsidRPr="007C675D" w:rsidRDefault="003544E2" w:rsidP="003544E2">
      <w:pPr>
        <w:jc w:val="center"/>
        <w:rPr>
          <w:sz w:val="24"/>
          <w:szCs w:val="24"/>
        </w:rPr>
      </w:pPr>
      <w:r w:rsidRPr="007C675D">
        <w:rPr>
          <w:sz w:val="24"/>
          <w:szCs w:val="24"/>
        </w:rPr>
        <w:t>высшего профессионального образования</w:t>
      </w:r>
    </w:p>
    <w:p w:rsidR="003544E2" w:rsidRPr="007C675D" w:rsidRDefault="003544E2" w:rsidP="003544E2">
      <w:pPr>
        <w:spacing w:line="216" w:lineRule="auto"/>
        <w:jc w:val="center"/>
        <w:rPr>
          <w:sz w:val="24"/>
          <w:szCs w:val="24"/>
        </w:rPr>
      </w:pPr>
      <w:r w:rsidRPr="007C675D">
        <w:rPr>
          <w:sz w:val="24"/>
          <w:szCs w:val="24"/>
        </w:rPr>
        <w:t>«Казанский государственный энергетический университет»</w:t>
      </w:r>
    </w:p>
    <w:p w:rsidR="003544E2" w:rsidRPr="007C675D" w:rsidRDefault="003544E2" w:rsidP="003544E2">
      <w:pPr>
        <w:spacing w:line="216" w:lineRule="auto"/>
        <w:ind w:firstLine="567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Студент (ка)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Кафедра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4118B0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Представленная ВКР на тему: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4118B0" w:rsidRDefault="003544E2" w:rsidP="003544E2">
      <w:pPr>
        <w:spacing w:line="216" w:lineRule="auto"/>
        <w:rPr>
          <w:sz w:val="24"/>
          <w:szCs w:val="24"/>
          <w:u w:val="single"/>
        </w:rPr>
      </w:pPr>
    </w:p>
    <w:p w:rsidR="003544E2" w:rsidRPr="004118B0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4118B0" w:rsidRDefault="003544E2" w:rsidP="003544E2">
      <w:pPr>
        <w:spacing w:line="216" w:lineRule="auto"/>
        <w:rPr>
          <w:sz w:val="24"/>
          <w:szCs w:val="24"/>
          <w:u w:val="single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содержит пояснительную записку на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листах и графический материал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листов.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Работа по содержанию разделов, глубине их проработки и объему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(соответствует, не соответствует) </w:t>
      </w:r>
      <w:r w:rsidRPr="007C675D">
        <w:rPr>
          <w:sz w:val="24"/>
          <w:szCs w:val="24"/>
        </w:rPr>
        <w:t>требованиям  к выпускной квалификационной работе.</w:t>
      </w:r>
    </w:p>
    <w:p w:rsidR="003544E2" w:rsidRPr="007C675D" w:rsidRDefault="003544E2" w:rsidP="003544E2">
      <w:pPr>
        <w:spacing w:line="216" w:lineRule="auto"/>
        <w:ind w:firstLine="567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jc w:val="center"/>
        <w:rPr>
          <w:b/>
          <w:sz w:val="24"/>
          <w:szCs w:val="24"/>
        </w:rPr>
      </w:pPr>
      <w:r w:rsidRPr="007C675D">
        <w:rPr>
          <w:b/>
          <w:sz w:val="24"/>
          <w:szCs w:val="24"/>
        </w:rPr>
        <w:t>ОСНОВНЫЕ ДОСТОИНСТВА И НЕДОСТАТКИ РАБОТЫ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1. Актуальность, значимость темы в теоретическом и практическом плане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2. Краткая характеристика структуры работы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3. Достоинства работы, в которых проявились оригинальные выводы, самостоятельность студента, эрудиция, уровень теоретической подготовки, знание литературы и т.д.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3544E2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4. Недостатки работы (по содержанию и оформлению)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5. Особые замечания, пожелания и предложения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Выпускная квалификационная работа заслуживает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оценки.</w:t>
      </w:r>
    </w:p>
    <w:p w:rsidR="003544E2" w:rsidRPr="007C675D" w:rsidRDefault="003544E2" w:rsidP="003544E2">
      <w:pPr>
        <w:spacing w:line="216" w:lineRule="auto"/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(отличной, хорошей, удовлетворительной, не удовлетворительной)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  <w:r w:rsidRPr="007C675D">
        <w:rPr>
          <w:sz w:val="24"/>
          <w:szCs w:val="24"/>
        </w:rPr>
        <w:t>Рецензент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color w:val="000000"/>
          <w:sz w:val="16"/>
          <w:szCs w:val="16"/>
        </w:rPr>
      </w:pPr>
      <w:r w:rsidRPr="007C675D">
        <w:rPr>
          <w:color w:val="000000"/>
          <w:sz w:val="16"/>
          <w:szCs w:val="16"/>
        </w:rPr>
        <w:t xml:space="preserve">                                                                              (фамилия, имя, отчество, должность, место работы)</w:t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</w:rPr>
      </w:pPr>
    </w:p>
    <w:p w:rsidR="003544E2" w:rsidRPr="007C675D" w:rsidRDefault="003544E2" w:rsidP="003544E2">
      <w:pPr>
        <w:spacing w:line="216" w:lineRule="auto"/>
        <w:rPr>
          <w:sz w:val="24"/>
          <w:szCs w:val="24"/>
          <w:u w:val="single"/>
        </w:rPr>
      </w:pPr>
      <w:r w:rsidRPr="007C675D">
        <w:rPr>
          <w:sz w:val="24"/>
          <w:szCs w:val="24"/>
        </w:rPr>
        <w:t>Дата: «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»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20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</w:rPr>
        <w:t>г.</w:t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</w:r>
      <w:r w:rsidRPr="007C675D">
        <w:rPr>
          <w:sz w:val="24"/>
          <w:szCs w:val="24"/>
        </w:rPr>
        <w:tab/>
        <w:t>Подпись</w:t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  <w:r w:rsidRPr="007C675D">
        <w:rPr>
          <w:sz w:val="24"/>
          <w:szCs w:val="24"/>
          <w:u w:val="single"/>
        </w:rPr>
        <w:tab/>
      </w:r>
    </w:p>
    <w:p w:rsidR="003544E2" w:rsidRDefault="003544E2" w:rsidP="003544E2">
      <w:pPr>
        <w:widowControl/>
        <w:shd w:val="clear" w:color="auto" w:fill="FFFFFF"/>
        <w:spacing w:line="216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544E2" w:rsidRDefault="003544E2">
      <w:pPr>
        <w:widowControl/>
        <w:autoSpaceDE/>
        <w:autoSpaceDN/>
        <w:adjustRightInd/>
        <w:rPr>
          <w:rFonts w:ascii="Arial" w:hAnsi="Arial" w:cs="Arial"/>
          <w:b/>
          <w:color w:val="000000"/>
          <w:sz w:val="28"/>
          <w:szCs w:val="28"/>
        </w:rPr>
      </w:pPr>
      <w:bookmarkStart w:id="7" w:name="_GoBack"/>
      <w:bookmarkEnd w:id="7"/>
    </w:p>
    <w:sectPr w:rsidR="003544E2" w:rsidSect="00E42BF5">
      <w:headerReference w:type="default" r:id="rId13"/>
      <w:pgSz w:w="11906" w:h="16838" w:code="9"/>
      <w:pgMar w:top="1418" w:right="1134" w:bottom="1134" w:left="1418" w:header="709" w:footer="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AE" w:rsidRDefault="00090FAE">
      <w:r>
        <w:separator/>
      </w:r>
    </w:p>
  </w:endnote>
  <w:endnote w:type="continuationSeparator" w:id="1">
    <w:p w:rsidR="00090FAE" w:rsidRDefault="00090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AE" w:rsidRDefault="00090FAE">
      <w:r>
        <w:separator/>
      </w:r>
    </w:p>
  </w:footnote>
  <w:footnote w:type="continuationSeparator" w:id="1">
    <w:p w:rsidR="00090FAE" w:rsidRDefault="00090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FAE" w:rsidRPr="00902D66" w:rsidRDefault="00090FAE" w:rsidP="00902D6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157E"/>
    <w:multiLevelType w:val="multilevel"/>
    <w:tmpl w:val="6BC0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D22F7"/>
    <w:multiLevelType w:val="hybridMultilevel"/>
    <w:tmpl w:val="DF461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F10A3"/>
    <w:multiLevelType w:val="multilevel"/>
    <w:tmpl w:val="FB64C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838D5"/>
    <w:multiLevelType w:val="multilevel"/>
    <w:tmpl w:val="E3C4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97CAF"/>
    <w:multiLevelType w:val="multilevel"/>
    <w:tmpl w:val="2362A9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AEB7785"/>
    <w:multiLevelType w:val="multilevel"/>
    <w:tmpl w:val="D30C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3D51B6"/>
    <w:multiLevelType w:val="multilevel"/>
    <w:tmpl w:val="17EC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B032F1"/>
    <w:multiLevelType w:val="multilevel"/>
    <w:tmpl w:val="0AE4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775"/>
    <w:rsid w:val="0000770C"/>
    <w:rsid w:val="00014D17"/>
    <w:rsid w:val="000166D4"/>
    <w:rsid w:val="000201C5"/>
    <w:rsid w:val="00030AD3"/>
    <w:rsid w:val="00041B9D"/>
    <w:rsid w:val="0005052C"/>
    <w:rsid w:val="00056EAB"/>
    <w:rsid w:val="00057C11"/>
    <w:rsid w:val="00060422"/>
    <w:rsid w:val="00064ABA"/>
    <w:rsid w:val="00066881"/>
    <w:rsid w:val="00067A0E"/>
    <w:rsid w:val="00073CFC"/>
    <w:rsid w:val="00081072"/>
    <w:rsid w:val="00083F84"/>
    <w:rsid w:val="00084635"/>
    <w:rsid w:val="00090DEC"/>
    <w:rsid w:val="00090FAE"/>
    <w:rsid w:val="0009726D"/>
    <w:rsid w:val="000972AA"/>
    <w:rsid w:val="000A0C3F"/>
    <w:rsid w:val="000A5375"/>
    <w:rsid w:val="000C7502"/>
    <w:rsid w:val="000C775B"/>
    <w:rsid w:val="000D28D3"/>
    <w:rsid w:val="000D68AC"/>
    <w:rsid w:val="000D71F0"/>
    <w:rsid w:val="000E3C8A"/>
    <w:rsid w:val="000E4F47"/>
    <w:rsid w:val="000E6E4B"/>
    <w:rsid w:val="000F1C7D"/>
    <w:rsid w:val="000F3BD7"/>
    <w:rsid w:val="000F50CE"/>
    <w:rsid w:val="000F5606"/>
    <w:rsid w:val="001037C8"/>
    <w:rsid w:val="00122F17"/>
    <w:rsid w:val="0012381E"/>
    <w:rsid w:val="0012591A"/>
    <w:rsid w:val="001261B6"/>
    <w:rsid w:val="00126CC3"/>
    <w:rsid w:val="00126F52"/>
    <w:rsid w:val="00141151"/>
    <w:rsid w:val="0014318B"/>
    <w:rsid w:val="001439B8"/>
    <w:rsid w:val="00157BBF"/>
    <w:rsid w:val="001612F6"/>
    <w:rsid w:val="00161BB8"/>
    <w:rsid w:val="00163817"/>
    <w:rsid w:val="00163BF1"/>
    <w:rsid w:val="001648E9"/>
    <w:rsid w:val="00165326"/>
    <w:rsid w:val="00167D9D"/>
    <w:rsid w:val="001711F0"/>
    <w:rsid w:val="001717F4"/>
    <w:rsid w:val="00177419"/>
    <w:rsid w:val="00187114"/>
    <w:rsid w:val="001925BF"/>
    <w:rsid w:val="001931FB"/>
    <w:rsid w:val="001A3AAA"/>
    <w:rsid w:val="001A6740"/>
    <w:rsid w:val="001B101F"/>
    <w:rsid w:val="001B2907"/>
    <w:rsid w:val="001B3DC1"/>
    <w:rsid w:val="001C181F"/>
    <w:rsid w:val="001C76F4"/>
    <w:rsid w:val="001C7A23"/>
    <w:rsid w:val="001D46E4"/>
    <w:rsid w:val="001E0732"/>
    <w:rsid w:val="001E09B3"/>
    <w:rsid w:val="001E5A88"/>
    <w:rsid w:val="001F622F"/>
    <w:rsid w:val="00210684"/>
    <w:rsid w:val="002162E8"/>
    <w:rsid w:val="00217FB5"/>
    <w:rsid w:val="00227B00"/>
    <w:rsid w:val="0023369E"/>
    <w:rsid w:val="00241CF8"/>
    <w:rsid w:val="00243955"/>
    <w:rsid w:val="00247D5C"/>
    <w:rsid w:val="002515A4"/>
    <w:rsid w:val="0025189B"/>
    <w:rsid w:val="00251F04"/>
    <w:rsid w:val="0026113D"/>
    <w:rsid w:val="00262CCB"/>
    <w:rsid w:val="00274531"/>
    <w:rsid w:val="0028090C"/>
    <w:rsid w:val="0028393A"/>
    <w:rsid w:val="00284E64"/>
    <w:rsid w:val="0029070C"/>
    <w:rsid w:val="0029092E"/>
    <w:rsid w:val="002910B3"/>
    <w:rsid w:val="00293512"/>
    <w:rsid w:val="002A0294"/>
    <w:rsid w:val="002A3D51"/>
    <w:rsid w:val="002B3837"/>
    <w:rsid w:val="002D3ED3"/>
    <w:rsid w:val="002D6B84"/>
    <w:rsid w:val="002E2ED2"/>
    <w:rsid w:val="002E4947"/>
    <w:rsid w:val="002E7355"/>
    <w:rsid w:val="002E785E"/>
    <w:rsid w:val="0030456E"/>
    <w:rsid w:val="003070FA"/>
    <w:rsid w:val="00310D80"/>
    <w:rsid w:val="0031171C"/>
    <w:rsid w:val="00323F19"/>
    <w:rsid w:val="003273D8"/>
    <w:rsid w:val="0032787F"/>
    <w:rsid w:val="003306EC"/>
    <w:rsid w:val="00330D58"/>
    <w:rsid w:val="00333474"/>
    <w:rsid w:val="0034034E"/>
    <w:rsid w:val="00340EF2"/>
    <w:rsid w:val="00341AA1"/>
    <w:rsid w:val="003428DB"/>
    <w:rsid w:val="00351122"/>
    <w:rsid w:val="003544E2"/>
    <w:rsid w:val="00354CC5"/>
    <w:rsid w:val="00365871"/>
    <w:rsid w:val="00371C95"/>
    <w:rsid w:val="00371F7D"/>
    <w:rsid w:val="00372436"/>
    <w:rsid w:val="0037565B"/>
    <w:rsid w:val="00380679"/>
    <w:rsid w:val="003816A5"/>
    <w:rsid w:val="00381BF8"/>
    <w:rsid w:val="00381D41"/>
    <w:rsid w:val="0038607E"/>
    <w:rsid w:val="003908B8"/>
    <w:rsid w:val="003A5D6D"/>
    <w:rsid w:val="003A6612"/>
    <w:rsid w:val="003C168D"/>
    <w:rsid w:val="003C23EC"/>
    <w:rsid w:val="003C72C5"/>
    <w:rsid w:val="003D09BF"/>
    <w:rsid w:val="003D7D36"/>
    <w:rsid w:val="003E3BB0"/>
    <w:rsid w:val="003E3CA3"/>
    <w:rsid w:val="003E6FA0"/>
    <w:rsid w:val="003E74EA"/>
    <w:rsid w:val="003F18D9"/>
    <w:rsid w:val="003F3AEF"/>
    <w:rsid w:val="003F484A"/>
    <w:rsid w:val="00402EFB"/>
    <w:rsid w:val="004118B0"/>
    <w:rsid w:val="00412507"/>
    <w:rsid w:val="00421EF3"/>
    <w:rsid w:val="00425673"/>
    <w:rsid w:val="00427F65"/>
    <w:rsid w:val="004328FD"/>
    <w:rsid w:val="0043493C"/>
    <w:rsid w:val="00440EBC"/>
    <w:rsid w:val="00445146"/>
    <w:rsid w:val="00445817"/>
    <w:rsid w:val="004633E9"/>
    <w:rsid w:val="00465598"/>
    <w:rsid w:val="0046761B"/>
    <w:rsid w:val="0047132B"/>
    <w:rsid w:val="00472C46"/>
    <w:rsid w:val="00472FF2"/>
    <w:rsid w:val="00481D83"/>
    <w:rsid w:val="00485AB8"/>
    <w:rsid w:val="004935DE"/>
    <w:rsid w:val="004A322F"/>
    <w:rsid w:val="004A4D61"/>
    <w:rsid w:val="004B329C"/>
    <w:rsid w:val="004B72CE"/>
    <w:rsid w:val="004B7449"/>
    <w:rsid w:val="004B7AB2"/>
    <w:rsid w:val="004C19FF"/>
    <w:rsid w:val="004C23FF"/>
    <w:rsid w:val="004C7214"/>
    <w:rsid w:val="004D2BA5"/>
    <w:rsid w:val="004F794F"/>
    <w:rsid w:val="005037ED"/>
    <w:rsid w:val="00505146"/>
    <w:rsid w:val="0052100C"/>
    <w:rsid w:val="00524D8F"/>
    <w:rsid w:val="00526BB2"/>
    <w:rsid w:val="00530604"/>
    <w:rsid w:val="005321EC"/>
    <w:rsid w:val="00543983"/>
    <w:rsid w:val="0054570E"/>
    <w:rsid w:val="00553292"/>
    <w:rsid w:val="00554B30"/>
    <w:rsid w:val="00555EC7"/>
    <w:rsid w:val="00562341"/>
    <w:rsid w:val="00566B30"/>
    <w:rsid w:val="00571F20"/>
    <w:rsid w:val="005733A0"/>
    <w:rsid w:val="00581A85"/>
    <w:rsid w:val="00583FF0"/>
    <w:rsid w:val="005918E2"/>
    <w:rsid w:val="005940DC"/>
    <w:rsid w:val="005A234D"/>
    <w:rsid w:val="005A647F"/>
    <w:rsid w:val="005B7600"/>
    <w:rsid w:val="005C2561"/>
    <w:rsid w:val="005C4773"/>
    <w:rsid w:val="005D204C"/>
    <w:rsid w:val="005D713C"/>
    <w:rsid w:val="005E0602"/>
    <w:rsid w:val="005E594B"/>
    <w:rsid w:val="005F0C33"/>
    <w:rsid w:val="005F2B67"/>
    <w:rsid w:val="005F623D"/>
    <w:rsid w:val="005F65A9"/>
    <w:rsid w:val="0060389F"/>
    <w:rsid w:val="006059F0"/>
    <w:rsid w:val="00611ACA"/>
    <w:rsid w:val="006165B6"/>
    <w:rsid w:val="00624313"/>
    <w:rsid w:val="00624F45"/>
    <w:rsid w:val="00630CF3"/>
    <w:rsid w:val="00633DC9"/>
    <w:rsid w:val="006364BA"/>
    <w:rsid w:val="006470F4"/>
    <w:rsid w:val="006477F7"/>
    <w:rsid w:val="00651597"/>
    <w:rsid w:val="0065253B"/>
    <w:rsid w:val="006576BA"/>
    <w:rsid w:val="00660E00"/>
    <w:rsid w:val="00670622"/>
    <w:rsid w:val="006729B1"/>
    <w:rsid w:val="0068772C"/>
    <w:rsid w:val="00692C2D"/>
    <w:rsid w:val="006954C7"/>
    <w:rsid w:val="006A3285"/>
    <w:rsid w:val="006A4930"/>
    <w:rsid w:val="006B413C"/>
    <w:rsid w:val="006B7022"/>
    <w:rsid w:val="006B71E5"/>
    <w:rsid w:val="006D2AC6"/>
    <w:rsid w:val="006D563E"/>
    <w:rsid w:val="006D6030"/>
    <w:rsid w:val="006D6B4F"/>
    <w:rsid w:val="006E0D0C"/>
    <w:rsid w:val="006E16AE"/>
    <w:rsid w:val="006E5D40"/>
    <w:rsid w:val="006E6741"/>
    <w:rsid w:val="006F660F"/>
    <w:rsid w:val="006F7D49"/>
    <w:rsid w:val="00702BEC"/>
    <w:rsid w:val="00705D22"/>
    <w:rsid w:val="0071115B"/>
    <w:rsid w:val="007231E0"/>
    <w:rsid w:val="0072385B"/>
    <w:rsid w:val="00730379"/>
    <w:rsid w:val="00734E2C"/>
    <w:rsid w:val="007351D2"/>
    <w:rsid w:val="00743D5F"/>
    <w:rsid w:val="0074677A"/>
    <w:rsid w:val="00750C43"/>
    <w:rsid w:val="007535A4"/>
    <w:rsid w:val="00756E10"/>
    <w:rsid w:val="00760030"/>
    <w:rsid w:val="007616C6"/>
    <w:rsid w:val="007665C7"/>
    <w:rsid w:val="00771E37"/>
    <w:rsid w:val="007760D8"/>
    <w:rsid w:val="007765EC"/>
    <w:rsid w:val="007822A8"/>
    <w:rsid w:val="00782A58"/>
    <w:rsid w:val="00787FAD"/>
    <w:rsid w:val="00793323"/>
    <w:rsid w:val="007961F5"/>
    <w:rsid w:val="007A32D2"/>
    <w:rsid w:val="007A4159"/>
    <w:rsid w:val="007A7A9E"/>
    <w:rsid w:val="007B1E26"/>
    <w:rsid w:val="007B376B"/>
    <w:rsid w:val="007B6CA4"/>
    <w:rsid w:val="007C40D1"/>
    <w:rsid w:val="007D290A"/>
    <w:rsid w:val="007E249F"/>
    <w:rsid w:val="007F2C15"/>
    <w:rsid w:val="007F69EA"/>
    <w:rsid w:val="008007EB"/>
    <w:rsid w:val="00802512"/>
    <w:rsid w:val="00803DA1"/>
    <w:rsid w:val="008042D3"/>
    <w:rsid w:val="00804BEA"/>
    <w:rsid w:val="0081117B"/>
    <w:rsid w:val="00811249"/>
    <w:rsid w:val="00814487"/>
    <w:rsid w:val="0082057F"/>
    <w:rsid w:val="00833450"/>
    <w:rsid w:val="008415E8"/>
    <w:rsid w:val="00842EB1"/>
    <w:rsid w:val="0084769A"/>
    <w:rsid w:val="0086019C"/>
    <w:rsid w:val="008613E7"/>
    <w:rsid w:val="00870DCA"/>
    <w:rsid w:val="008713C6"/>
    <w:rsid w:val="00871C1B"/>
    <w:rsid w:val="00880B5E"/>
    <w:rsid w:val="0088704D"/>
    <w:rsid w:val="0089078A"/>
    <w:rsid w:val="00897E20"/>
    <w:rsid w:val="008A0B2D"/>
    <w:rsid w:val="008B0EC9"/>
    <w:rsid w:val="008B7160"/>
    <w:rsid w:val="008C1BF1"/>
    <w:rsid w:val="008C5454"/>
    <w:rsid w:val="008E276A"/>
    <w:rsid w:val="008E4212"/>
    <w:rsid w:val="008E6F4D"/>
    <w:rsid w:val="008F2FF8"/>
    <w:rsid w:val="008F6D68"/>
    <w:rsid w:val="00902D66"/>
    <w:rsid w:val="00902EE3"/>
    <w:rsid w:val="00913C33"/>
    <w:rsid w:val="0092017E"/>
    <w:rsid w:val="00932A42"/>
    <w:rsid w:val="009360B0"/>
    <w:rsid w:val="00945222"/>
    <w:rsid w:val="0095080F"/>
    <w:rsid w:val="009525CD"/>
    <w:rsid w:val="0095708D"/>
    <w:rsid w:val="009644A4"/>
    <w:rsid w:val="009701E0"/>
    <w:rsid w:val="009724CA"/>
    <w:rsid w:val="00972A4B"/>
    <w:rsid w:val="0097332C"/>
    <w:rsid w:val="00983A97"/>
    <w:rsid w:val="00986AD7"/>
    <w:rsid w:val="00986DAB"/>
    <w:rsid w:val="00993744"/>
    <w:rsid w:val="00994BC1"/>
    <w:rsid w:val="009960E8"/>
    <w:rsid w:val="009A2DC0"/>
    <w:rsid w:val="009A300C"/>
    <w:rsid w:val="009A5B2F"/>
    <w:rsid w:val="009C1E9D"/>
    <w:rsid w:val="009D6F0A"/>
    <w:rsid w:val="009E34C8"/>
    <w:rsid w:val="009F00ED"/>
    <w:rsid w:val="009F33FD"/>
    <w:rsid w:val="00A10BAE"/>
    <w:rsid w:val="00A124D6"/>
    <w:rsid w:val="00A228D4"/>
    <w:rsid w:val="00A2642E"/>
    <w:rsid w:val="00A319C7"/>
    <w:rsid w:val="00A3482F"/>
    <w:rsid w:val="00A41B80"/>
    <w:rsid w:val="00A43112"/>
    <w:rsid w:val="00A43F04"/>
    <w:rsid w:val="00A51925"/>
    <w:rsid w:val="00A557E5"/>
    <w:rsid w:val="00A55C7A"/>
    <w:rsid w:val="00A66453"/>
    <w:rsid w:val="00A664A9"/>
    <w:rsid w:val="00A73CB6"/>
    <w:rsid w:val="00A76791"/>
    <w:rsid w:val="00A81C6E"/>
    <w:rsid w:val="00A86404"/>
    <w:rsid w:val="00A91E71"/>
    <w:rsid w:val="00AA2982"/>
    <w:rsid w:val="00AB1EF2"/>
    <w:rsid w:val="00AB2C63"/>
    <w:rsid w:val="00AB4BB6"/>
    <w:rsid w:val="00AB5A25"/>
    <w:rsid w:val="00AC2708"/>
    <w:rsid w:val="00AD011C"/>
    <w:rsid w:val="00AD0862"/>
    <w:rsid w:val="00AD1D0E"/>
    <w:rsid w:val="00AD2DEF"/>
    <w:rsid w:val="00AD7566"/>
    <w:rsid w:val="00AE1775"/>
    <w:rsid w:val="00AE6498"/>
    <w:rsid w:val="00B01B9E"/>
    <w:rsid w:val="00B108E8"/>
    <w:rsid w:val="00B13516"/>
    <w:rsid w:val="00B20AA2"/>
    <w:rsid w:val="00B2112E"/>
    <w:rsid w:val="00B23075"/>
    <w:rsid w:val="00B237B4"/>
    <w:rsid w:val="00B2388D"/>
    <w:rsid w:val="00B24285"/>
    <w:rsid w:val="00B30F5B"/>
    <w:rsid w:val="00B313DA"/>
    <w:rsid w:val="00B31F8D"/>
    <w:rsid w:val="00B339EF"/>
    <w:rsid w:val="00B365DE"/>
    <w:rsid w:val="00B370D7"/>
    <w:rsid w:val="00B37D5B"/>
    <w:rsid w:val="00B468C2"/>
    <w:rsid w:val="00B54BFE"/>
    <w:rsid w:val="00B55B92"/>
    <w:rsid w:val="00B56871"/>
    <w:rsid w:val="00B606F3"/>
    <w:rsid w:val="00B60B47"/>
    <w:rsid w:val="00B73BD9"/>
    <w:rsid w:val="00B74DD2"/>
    <w:rsid w:val="00B76778"/>
    <w:rsid w:val="00B769EE"/>
    <w:rsid w:val="00B771D8"/>
    <w:rsid w:val="00B92715"/>
    <w:rsid w:val="00B956C5"/>
    <w:rsid w:val="00B97E88"/>
    <w:rsid w:val="00BA3FBB"/>
    <w:rsid w:val="00BB2885"/>
    <w:rsid w:val="00BB5D73"/>
    <w:rsid w:val="00BC0A7A"/>
    <w:rsid w:val="00BC20BC"/>
    <w:rsid w:val="00BC6EAF"/>
    <w:rsid w:val="00BE13FD"/>
    <w:rsid w:val="00BF29FA"/>
    <w:rsid w:val="00C01E80"/>
    <w:rsid w:val="00C02BF2"/>
    <w:rsid w:val="00C13E8B"/>
    <w:rsid w:val="00C1613D"/>
    <w:rsid w:val="00C167C3"/>
    <w:rsid w:val="00C177A1"/>
    <w:rsid w:val="00C200B7"/>
    <w:rsid w:val="00C219E3"/>
    <w:rsid w:val="00C21D7D"/>
    <w:rsid w:val="00C26CD4"/>
    <w:rsid w:val="00C26E76"/>
    <w:rsid w:val="00C31903"/>
    <w:rsid w:val="00C35AAB"/>
    <w:rsid w:val="00C3681B"/>
    <w:rsid w:val="00C40386"/>
    <w:rsid w:val="00C40EFE"/>
    <w:rsid w:val="00C450EA"/>
    <w:rsid w:val="00C57064"/>
    <w:rsid w:val="00C62CBE"/>
    <w:rsid w:val="00C66BBF"/>
    <w:rsid w:val="00C675EF"/>
    <w:rsid w:val="00C730BC"/>
    <w:rsid w:val="00C741D5"/>
    <w:rsid w:val="00C77FCE"/>
    <w:rsid w:val="00C86C0B"/>
    <w:rsid w:val="00C8729B"/>
    <w:rsid w:val="00C91E72"/>
    <w:rsid w:val="00CB469C"/>
    <w:rsid w:val="00CB58C2"/>
    <w:rsid w:val="00CB59B0"/>
    <w:rsid w:val="00CB79EB"/>
    <w:rsid w:val="00CC224D"/>
    <w:rsid w:val="00CC3CF2"/>
    <w:rsid w:val="00CD01DB"/>
    <w:rsid w:val="00CD2561"/>
    <w:rsid w:val="00CD2E8F"/>
    <w:rsid w:val="00CD35A0"/>
    <w:rsid w:val="00CD42EA"/>
    <w:rsid w:val="00CE24F4"/>
    <w:rsid w:val="00CE3033"/>
    <w:rsid w:val="00CE3217"/>
    <w:rsid w:val="00CE621B"/>
    <w:rsid w:val="00CF2F01"/>
    <w:rsid w:val="00D14958"/>
    <w:rsid w:val="00D14B3A"/>
    <w:rsid w:val="00D15E5D"/>
    <w:rsid w:val="00D25947"/>
    <w:rsid w:val="00D263E1"/>
    <w:rsid w:val="00D2643D"/>
    <w:rsid w:val="00D35031"/>
    <w:rsid w:val="00D451C0"/>
    <w:rsid w:val="00D45310"/>
    <w:rsid w:val="00D533A0"/>
    <w:rsid w:val="00D604A7"/>
    <w:rsid w:val="00D73AAB"/>
    <w:rsid w:val="00D75A20"/>
    <w:rsid w:val="00D80C40"/>
    <w:rsid w:val="00D837E5"/>
    <w:rsid w:val="00D8715C"/>
    <w:rsid w:val="00D874C5"/>
    <w:rsid w:val="00D90A12"/>
    <w:rsid w:val="00D9497F"/>
    <w:rsid w:val="00DA1521"/>
    <w:rsid w:val="00DA7D55"/>
    <w:rsid w:val="00DB29A3"/>
    <w:rsid w:val="00DB6FDD"/>
    <w:rsid w:val="00DC2E27"/>
    <w:rsid w:val="00DC4916"/>
    <w:rsid w:val="00DC511A"/>
    <w:rsid w:val="00DC6A51"/>
    <w:rsid w:val="00DD0AE0"/>
    <w:rsid w:val="00DD297F"/>
    <w:rsid w:val="00DD48B8"/>
    <w:rsid w:val="00DE0F86"/>
    <w:rsid w:val="00DE22DF"/>
    <w:rsid w:val="00DF283C"/>
    <w:rsid w:val="00DF4BE7"/>
    <w:rsid w:val="00E1022C"/>
    <w:rsid w:val="00E121F4"/>
    <w:rsid w:val="00E2340B"/>
    <w:rsid w:val="00E303CF"/>
    <w:rsid w:val="00E33A70"/>
    <w:rsid w:val="00E3510A"/>
    <w:rsid w:val="00E42BF5"/>
    <w:rsid w:val="00E4354D"/>
    <w:rsid w:val="00E53A08"/>
    <w:rsid w:val="00E61781"/>
    <w:rsid w:val="00E6315F"/>
    <w:rsid w:val="00E63B44"/>
    <w:rsid w:val="00E6413B"/>
    <w:rsid w:val="00E6484D"/>
    <w:rsid w:val="00E65AA9"/>
    <w:rsid w:val="00E77BE5"/>
    <w:rsid w:val="00E8717A"/>
    <w:rsid w:val="00E90698"/>
    <w:rsid w:val="00EA06C6"/>
    <w:rsid w:val="00EA09A3"/>
    <w:rsid w:val="00EB3CD6"/>
    <w:rsid w:val="00EB5808"/>
    <w:rsid w:val="00EC2A5A"/>
    <w:rsid w:val="00EC71BE"/>
    <w:rsid w:val="00ED13EE"/>
    <w:rsid w:val="00ED3FD5"/>
    <w:rsid w:val="00ED76A1"/>
    <w:rsid w:val="00EE04DD"/>
    <w:rsid w:val="00EE0CD2"/>
    <w:rsid w:val="00EE68D1"/>
    <w:rsid w:val="00EE6E58"/>
    <w:rsid w:val="00EF0873"/>
    <w:rsid w:val="00EF2116"/>
    <w:rsid w:val="00F05FCF"/>
    <w:rsid w:val="00F204EB"/>
    <w:rsid w:val="00F20A3A"/>
    <w:rsid w:val="00F21AC0"/>
    <w:rsid w:val="00F23089"/>
    <w:rsid w:val="00F23E39"/>
    <w:rsid w:val="00F346DD"/>
    <w:rsid w:val="00F459E0"/>
    <w:rsid w:val="00F51803"/>
    <w:rsid w:val="00F51D04"/>
    <w:rsid w:val="00F61CB8"/>
    <w:rsid w:val="00F76FAE"/>
    <w:rsid w:val="00F8436D"/>
    <w:rsid w:val="00F8782F"/>
    <w:rsid w:val="00F9343F"/>
    <w:rsid w:val="00FA5F64"/>
    <w:rsid w:val="00FB2174"/>
    <w:rsid w:val="00FB31FD"/>
    <w:rsid w:val="00FC0169"/>
    <w:rsid w:val="00FD2F7E"/>
    <w:rsid w:val="00FD4E4B"/>
    <w:rsid w:val="00FE5842"/>
    <w:rsid w:val="00FE6EF2"/>
    <w:rsid w:val="00FF0FA4"/>
    <w:rsid w:val="00FF1634"/>
    <w:rsid w:val="00FF1AF2"/>
    <w:rsid w:val="00FF2341"/>
    <w:rsid w:val="00FF4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77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E42BF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717A"/>
    <w:pPr>
      <w:widowControl/>
      <w:autoSpaceDE/>
      <w:autoSpaceDN/>
      <w:adjustRightInd/>
      <w:spacing w:before="100" w:beforeAutospacing="1" w:after="100" w:afterAutospacing="1"/>
      <w:outlineLvl w:val="1"/>
    </w:pPr>
    <w:rPr>
      <w:color w:val="333333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CB58C2"/>
    <w:pPr>
      <w:keepNext/>
      <w:widowControl/>
      <w:autoSpaceDE/>
      <w:autoSpaceDN/>
      <w:adjustRightInd/>
      <w:spacing w:line="360" w:lineRule="exact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D2A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9F00ED"/>
    <w:pPr>
      <w:widowControl/>
      <w:autoSpaceDE/>
      <w:autoSpaceDN/>
      <w:adjustRightInd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3BD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23F19"/>
    <w:rPr>
      <w:sz w:val="24"/>
      <w:szCs w:val="24"/>
    </w:rPr>
  </w:style>
  <w:style w:type="table" w:styleId="a5">
    <w:name w:val="Table Grid"/>
    <w:basedOn w:val="a1"/>
    <w:uiPriority w:val="59"/>
    <w:rsid w:val="000F3BD7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m">
    <w:name w:val="epm"/>
    <w:basedOn w:val="a0"/>
    <w:rsid w:val="00D35031"/>
    <w:rPr>
      <w:shd w:val="clear" w:color="auto" w:fill="FFE0B2"/>
    </w:rPr>
  </w:style>
  <w:style w:type="paragraph" w:customStyle="1" w:styleId="11">
    <w:name w:val="Абзац списка1"/>
    <w:basedOn w:val="a"/>
    <w:rsid w:val="00C02B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C02B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locked/>
    <w:rsid w:val="00C02BF2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C02B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locked/>
    <w:rsid w:val="00C02BF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2"/>
    <w:basedOn w:val="a"/>
    <w:link w:val="22"/>
    <w:rsid w:val="00C02BF2"/>
    <w:pPr>
      <w:widowControl/>
      <w:autoSpaceDE/>
      <w:autoSpaceDN/>
      <w:adjustRightInd/>
      <w:spacing w:line="480" w:lineRule="auto"/>
      <w:jc w:val="both"/>
    </w:pPr>
    <w:rPr>
      <w:rFonts w:eastAsia="Calibri"/>
      <w:sz w:val="28"/>
      <w:szCs w:val="28"/>
    </w:rPr>
  </w:style>
  <w:style w:type="character" w:customStyle="1" w:styleId="22">
    <w:name w:val="Основной текст 2 Знак"/>
    <w:basedOn w:val="a0"/>
    <w:link w:val="21"/>
    <w:locked/>
    <w:rsid w:val="00C02BF2"/>
    <w:rPr>
      <w:rFonts w:eastAsia="Calibri"/>
      <w:sz w:val="28"/>
      <w:szCs w:val="28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rsid w:val="00C02BF2"/>
    <w:pPr>
      <w:widowControl/>
      <w:autoSpaceDE/>
      <w:autoSpaceDN/>
      <w:adjustRightInd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02BF2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210">
    <w:name w:val="Основной текст 21"/>
    <w:basedOn w:val="a"/>
    <w:rsid w:val="00C02BF2"/>
    <w:pPr>
      <w:widowControl/>
      <w:autoSpaceDE/>
      <w:autoSpaceDN/>
      <w:adjustRightInd/>
    </w:pPr>
    <w:rPr>
      <w:rFonts w:eastAsia="Calibri"/>
      <w:sz w:val="24"/>
    </w:rPr>
  </w:style>
  <w:style w:type="paragraph" w:styleId="ac">
    <w:name w:val="Body Text"/>
    <w:basedOn w:val="a"/>
    <w:link w:val="ad"/>
    <w:rsid w:val="00CB58C2"/>
    <w:pPr>
      <w:spacing w:after="120"/>
    </w:pPr>
  </w:style>
  <w:style w:type="character" w:customStyle="1" w:styleId="ad">
    <w:name w:val="Основной текст Знак"/>
    <w:basedOn w:val="a0"/>
    <w:link w:val="ac"/>
    <w:rsid w:val="00323F19"/>
  </w:style>
  <w:style w:type="paragraph" w:customStyle="1" w:styleId="ae">
    <w:name w:val="Начало Абз."/>
    <w:basedOn w:val="a"/>
    <w:rsid w:val="00CB58C2"/>
    <w:pPr>
      <w:widowControl/>
      <w:overflowPunct w:val="0"/>
      <w:ind w:firstLine="709"/>
      <w:jc w:val="both"/>
      <w:textAlignment w:val="baseline"/>
    </w:pPr>
    <w:rPr>
      <w:sz w:val="28"/>
    </w:rPr>
  </w:style>
  <w:style w:type="character" w:styleId="af">
    <w:name w:val="page number"/>
    <w:basedOn w:val="a0"/>
    <w:rsid w:val="00A228D4"/>
  </w:style>
  <w:style w:type="character" w:customStyle="1" w:styleId="23">
    <w:name w:val="Знак Знак2"/>
    <w:basedOn w:val="a0"/>
    <w:locked/>
    <w:rsid w:val="001931FB"/>
    <w:rPr>
      <w:rFonts w:ascii="Calibri" w:hAnsi="Calibri"/>
      <w:sz w:val="22"/>
      <w:szCs w:val="22"/>
      <w:lang w:val="ru-RU" w:eastAsia="en-US" w:bidi="ar-SA"/>
    </w:rPr>
  </w:style>
  <w:style w:type="character" w:styleId="af0">
    <w:name w:val="Hyperlink"/>
    <w:basedOn w:val="a0"/>
    <w:uiPriority w:val="99"/>
    <w:rsid w:val="00122F17"/>
    <w:rPr>
      <w:color w:val="0000FF"/>
      <w:u w:val="single"/>
    </w:rPr>
  </w:style>
  <w:style w:type="paragraph" w:styleId="af1">
    <w:name w:val="Normal (Web)"/>
    <w:basedOn w:val="a"/>
    <w:uiPriority w:val="99"/>
    <w:rsid w:val="00122F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22F17"/>
  </w:style>
  <w:style w:type="table" w:styleId="-1">
    <w:name w:val="Table Web 1"/>
    <w:basedOn w:val="a1"/>
    <w:rsid w:val="006729B1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E8717A"/>
    <w:rPr>
      <w:color w:val="333333"/>
      <w:sz w:val="24"/>
      <w:szCs w:val="24"/>
    </w:rPr>
  </w:style>
  <w:style w:type="paragraph" w:styleId="af2">
    <w:name w:val="List Paragraph"/>
    <w:basedOn w:val="a"/>
    <w:uiPriority w:val="34"/>
    <w:qFormat/>
    <w:rsid w:val="003A6612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af3">
    <w:name w:val="No Spacing"/>
    <w:uiPriority w:val="99"/>
    <w:qFormat/>
    <w:rsid w:val="003A6612"/>
    <w:rPr>
      <w:rFonts w:eastAsia="Calibri"/>
      <w:sz w:val="22"/>
      <w:szCs w:val="22"/>
      <w:lang w:eastAsia="en-US"/>
    </w:rPr>
  </w:style>
  <w:style w:type="paragraph" w:styleId="24">
    <w:name w:val="Body Text Indent 2"/>
    <w:basedOn w:val="a"/>
    <w:link w:val="25"/>
    <w:rsid w:val="0006688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66881"/>
  </w:style>
  <w:style w:type="paragraph" w:customStyle="1" w:styleId="Default">
    <w:name w:val="Default"/>
    <w:rsid w:val="0006688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2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4">
    <w:name w:val="Plain Text"/>
    <w:basedOn w:val="a"/>
    <w:link w:val="af5"/>
    <w:uiPriority w:val="99"/>
    <w:rsid w:val="00E42BF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5">
    <w:name w:val="Текст Знак"/>
    <w:basedOn w:val="a0"/>
    <w:link w:val="af4"/>
    <w:uiPriority w:val="99"/>
    <w:rsid w:val="00E42BF5"/>
    <w:rPr>
      <w:rFonts w:ascii="Courier New" w:hAnsi="Courier New"/>
    </w:rPr>
  </w:style>
  <w:style w:type="character" w:customStyle="1" w:styleId="hl">
    <w:name w:val="hl"/>
    <w:basedOn w:val="a0"/>
    <w:rsid w:val="00E42BF5"/>
  </w:style>
  <w:style w:type="paragraph" w:styleId="HTML">
    <w:name w:val="HTML Preformatted"/>
    <w:basedOn w:val="a"/>
    <w:link w:val="HTML0"/>
    <w:uiPriority w:val="99"/>
    <w:unhideWhenUsed/>
    <w:rsid w:val="00E42B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42BF5"/>
    <w:rPr>
      <w:rFonts w:ascii="Courier New" w:hAnsi="Courier New" w:cs="Courier New"/>
    </w:rPr>
  </w:style>
  <w:style w:type="character" w:customStyle="1" w:styleId="hl1">
    <w:name w:val="hl1"/>
    <w:basedOn w:val="a0"/>
    <w:rsid w:val="00E42BF5"/>
    <w:rPr>
      <w:color w:val="4682B4"/>
    </w:rPr>
  </w:style>
  <w:style w:type="paragraph" w:styleId="31">
    <w:name w:val="Body Text 3"/>
    <w:basedOn w:val="a"/>
    <w:link w:val="32"/>
    <w:uiPriority w:val="99"/>
    <w:unhideWhenUsed/>
    <w:rsid w:val="00E42BF5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E42BF5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6">
    <w:name w:val="Strong"/>
    <w:basedOn w:val="a0"/>
    <w:uiPriority w:val="22"/>
    <w:qFormat/>
    <w:rsid w:val="00E42BF5"/>
    <w:rPr>
      <w:b/>
      <w:bCs/>
    </w:rPr>
  </w:style>
  <w:style w:type="paragraph" w:styleId="af7">
    <w:name w:val="TOC Heading"/>
    <w:basedOn w:val="1"/>
    <w:next w:val="a"/>
    <w:uiPriority w:val="39"/>
    <w:unhideWhenUsed/>
    <w:qFormat/>
    <w:rsid w:val="00543983"/>
    <w:pPr>
      <w:outlineLvl w:val="9"/>
    </w:pPr>
  </w:style>
  <w:style w:type="paragraph" w:styleId="12">
    <w:name w:val="toc 1"/>
    <w:basedOn w:val="a"/>
    <w:next w:val="a"/>
    <w:autoRedefine/>
    <w:uiPriority w:val="39"/>
    <w:qFormat/>
    <w:rsid w:val="00543983"/>
    <w:pPr>
      <w:spacing w:after="100"/>
    </w:pPr>
  </w:style>
  <w:style w:type="paragraph" w:styleId="26">
    <w:name w:val="toc 2"/>
    <w:basedOn w:val="a"/>
    <w:next w:val="a"/>
    <w:autoRedefine/>
    <w:uiPriority w:val="39"/>
    <w:qFormat/>
    <w:rsid w:val="00543983"/>
    <w:pPr>
      <w:spacing w:after="100"/>
      <w:ind w:left="200"/>
    </w:pPr>
  </w:style>
  <w:style w:type="paragraph" w:styleId="33">
    <w:name w:val="toc 3"/>
    <w:basedOn w:val="a"/>
    <w:next w:val="a"/>
    <w:autoRedefine/>
    <w:uiPriority w:val="39"/>
    <w:unhideWhenUsed/>
    <w:qFormat/>
    <w:rsid w:val="00543983"/>
    <w:pPr>
      <w:widowControl/>
      <w:autoSpaceDE/>
      <w:autoSpaceDN/>
      <w:adjustRightInd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sid w:val="006D2A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9F00ED"/>
    <w:rPr>
      <w:b/>
      <w:bCs/>
      <w:sz w:val="15"/>
      <w:szCs w:val="15"/>
    </w:rPr>
  </w:style>
  <w:style w:type="character" w:customStyle="1" w:styleId="butback1">
    <w:name w:val="butback1"/>
    <w:basedOn w:val="a0"/>
    <w:rsid w:val="009F00ED"/>
    <w:rPr>
      <w:color w:val="666666"/>
    </w:rPr>
  </w:style>
  <w:style w:type="character" w:customStyle="1" w:styleId="submenu-table">
    <w:name w:val="submenu-table"/>
    <w:basedOn w:val="a0"/>
    <w:rsid w:val="009F00ED"/>
  </w:style>
  <w:style w:type="character" w:customStyle="1" w:styleId="30">
    <w:name w:val="Заголовок 3 Знак"/>
    <w:basedOn w:val="a0"/>
    <w:link w:val="3"/>
    <w:uiPriority w:val="9"/>
    <w:rsid w:val="009F00E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177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E42BF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E8717A"/>
    <w:pPr>
      <w:widowControl/>
      <w:autoSpaceDE/>
      <w:autoSpaceDN/>
      <w:adjustRightInd/>
      <w:spacing w:before="100" w:beforeAutospacing="1" w:after="100" w:afterAutospacing="1"/>
      <w:outlineLvl w:val="1"/>
    </w:pPr>
    <w:rPr>
      <w:color w:val="333333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CB58C2"/>
    <w:pPr>
      <w:keepNext/>
      <w:widowControl/>
      <w:autoSpaceDE/>
      <w:autoSpaceDN/>
      <w:adjustRightInd/>
      <w:spacing w:line="360" w:lineRule="exact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6D2AC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9F00ED"/>
    <w:pPr>
      <w:widowControl/>
      <w:autoSpaceDE/>
      <w:autoSpaceDN/>
      <w:adjustRightInd/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F3BD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23F19"/>
    <w:rPr>
      <w:sz w:val="24"/>
      <w:szCs w:val="24"/>
    </w:rPr>
  </w:style>
  <w:style w:type="table" w:styleId="a5">
    <w:name w:val="Table Grid"/>
    <w:basedOn w:val="a1"/>
    <w:uiPriority w:val="59"/>
    <w:rsid w:val="000F3BD7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m">
    <w:name w:val="epm"/>
    <w:basedOn w:val="a0"/>
    <w:rsid w:val="00D35031"/>
    <w:rPr>
      <w:shd w:val="clear" w:color="auto" w:fill="FFE0B2"/>
    </w:rPr>
  </w:style>
  <w:style w:type="paragraph" w:customStyle="1" w:styleId="11">
    <w:name w:val="Абзац списка1"/>
    <w:basedOn w:val="a"/>
    <w:rsid w:val="00C02B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C02B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locked/>
    <w:rsid w:val="00C02BF2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C02B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locked/>
    <w:rsid w:val="00C02BF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2"/>
    <w:basedOn w:val="a"/>
    <w:link w:val="22"/>
    <w:rsid w:val="00C02BF2"/>
    <w:pPr>
      <w:widowControl/>
      <w:autoSpaceDE/>
      <w:autoSpaceDN/>
      <w:adjustRightInd/>
      <w:spacing w:line="480" w:lineRule="auto"/>
      <w:jc w:val="both"/>
    </w:pPr>
    <w:rPr>
      <w:rFonts w:eastAsia="Calibri"/>
      <w:sz w:val="28"/>
      <w:szCs w:val="28"/>
    </w:rPr>
  </w:style>
  <w:style w:type="character" w:customStyle="1" w:styleId="22">
    <w:name w:val="Основной текст 2 Знак"/>
    <w:basedOn w:val="a0"/>
    <w:link w:val="21"/>
    <w:locked/>
    <w:rsid w:val="00C02BF2"/>
    <w:rPr>
      <w:rFonts w:eastAsia="Calibri"/>
      <w:sz w:val="28"/>
      <w:szCs w:val="28"/>
      <w:lang w:val="ru-RU" w:eastAsia="ru-RU" w:bidi="ar-SA"/>
    </w:rPr>
  </w:style>
  <w:style w:type="paragraph" w:styleId="aa">
    <w:name w:val="Balloon Text"/>
    <w:basedOn w:val="a"/>
    <w:link w:val="ab"/>
    <w:uiPriority w:val="99"/>
    <w:semiHidden/>
    <w:rsid w:val="00C02BF2"/>
    <w:pPr>
      <w:widowControl/>
      <w:autoSpaceDE/>
      <w:autoSpaceDN/>
      <w:adjustRightInd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02BF2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210">
    <w:name w:val="Основной текст 21"/>
    <w:basedOn w:val="a"/>
    <w:rsid w:val="00C02BF2"/>
    <w:pPr>
      <w:widowControl/>
      <w:autoSpaceDE/>
      <w:autoSpaceDN/>
      <w:adjustRightInd/>
    </w:pPr>
    <w:rPr>
      <w:rFonts w:eastAsia="Calibri"/>
      <w:sz w:val="24"/>
    </w:rPr>
  </w:style>
  <w:style w:type="paragraph" w:styleId="ac">
    <w:name w:val="Body Text"/>
    <w:basedOn w:val="a"/>
    <w:link w:val="ad"/>
    <w:rsid w:val="00CB58C2"/>
    <w:pPr>
      <w:spacing w:after="120"/>
    </w:pPr>
  </w:style>
  <w:style w:type="character" w:customStyle="1" w:styleId="ad">
    <w:name w:val="Основной текст Знак"/>
    <w:basedOn w:val="a0"/>
    <w:link w:val="ac"/>
    <w:rsid w:val="00323F19"/>
  </w:style>
  <w:style w:type="paragraph" w:customStyle="1" w:styleId="ae">
    <w:name w:val="Начало Абз."/>
    <w:basedOn w:val="a"/>
    <w:rsid w:val="00CB58C2"/>
    <w:pPr>
      <w:widowControl/>
      <w:overflowPunct w:val="0"/>
      <w:ind w:firstLine="709"/>
      <w:jc w:val="both"/>
      <w:textAlignment w:val="baseline"/>
    </w:pPr>
    <w:rPr>
      <w:sz w:val="28"/>
    </w:rPr>
  </w:style>
  <w:style w:type="character" w:styleId="af">
    <w:name w:val="page number"/>
    <w:basedOn w:val="a0"/>
    <w:rsid w:val="00A228D4"/>
  </w:style>
  <w:style w:type="character" w:customStyle="1" w:styleId="23">
    <w:name w:val="Знак Знак2"/>
    <w:basedOn w:val="a0"/>
    <w:locked/>
    <w:rsid w:val="001931FB"/>
    <w:rPr>
      <w:rFonts w:ascii="Calibri" w:hAnsi="Calibri"/>
      <w:sz w:val="22"/>
      <w:szCs w:val="22"/>
      <w:lang w:val="ru-RU" w:eastAsia="en-US" w:bidi="ar-SA"/>
    </w:rPr>
  </w:style>
  <w:style w:type="character" w:styleId="af0">
    <w:name w:val="Hyperlink"/>
    <w:basedOn w:val="a0"/>
    <w:uiPriority w:val="99"/>
    <w:rsid w:val="00122F17"/>
    <w:rPr>
      <w:color w:val="0000FF"/>
      <w:u w:val="single"/>
    </w:rPr>
  </w:style>
  <w:style w:type="paragraph" w:styleId="af1">
    <w:name w:val="Normal (Web)"/>
    <w:basedOn w:val="a"/>
    <w:uiPriority w:val="99"/>
    <w:rsid w:val="00122F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22F17"/>
  </w:style>
  <w:style w:type="table" w:styleId="-1">
    <w:name w:val="Table Web 1"/>
    <w:basedOn w:val="a1"/>
    <w:rsid w:val="006729B1"/>
    <w:pPr>
      <w:widowControl w:val="0"/>
      <w:autoSpaceDE w:val="0"/>
      <w:autoSpaceDN w:val="0"/>
      <w:adjustRightInd w:val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E8717A"/>
    <w:rPr>
      <w:color w:val="333333"/>
      <w:sz w:val="24"/>
      <w:szCs w:val="24"/>
    </w:rPr>
  </w:style>
  <w:style w:type="paragraph" w:styleId="af2">
    <w:name w:val="List Paragraph"/>
    <w:basedOn w:val="a"/>
    <w:uiPriority w:val="34"/>
    <w:qFormat/>
    <w:rsid w:val="003A6612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af3">
    <w:name w:val="No Spacing"/>
    <w:uiPriority w:val="99"/>
    <w:qFormat/>
    <w:rsid w:val="003A6612"/>
    <w:rPr>
      <w:rFonts w:eastAsia="Calibri"/>
      <w:sz w:val="22"/>
      <w:szCs w:val="22"/>
      <w:lang w:eastAsia="en-US"/>
    </w:rPr>
  </w:style>
  <w:style w:type="paragraph" w:styleId="24">
    <w:name w:val="Body Text Indent 2"/>
    <w:basedOn w:val="a"/>
    <w:link w:val="25"/>
    <w:rsid w:val="0006688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066881"/>
  </w:style>
  <w:style w:type="paragraph" w:customStyle="1" w:styleId="Default">
    <w:name w:val="Default"/>
    <w:rsid w:val="0006688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42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4">
    <w:name w:val="Plain Text"/>
    <w:basedOn w:val="a"/>
    <w:link w:val="af5"/>
    <w:uiPriority w:val="99"/>
    <w:rsid w:val="00E42BF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5">
    <w:name w:val="Текст Знак"/>
    <w:basedOn w:val="a0"/>
    <w:link w:val="af4"/>
    <w:uiPriority w:val="99"/>
    <w:rsid w:val="00E42BF5"/>
    <w:rPr>
      <w:rFonts w:ascii="Courier New" w:hAnsi="Courier New"/>
    </w:rPr>
  </w:style>
  <w:style w:type="character" w:customStyle="1" w:styleId="hl">
    <w:name w:val="hl"/>
    <w:basedOn w:val="a0"/>
    <w:rsid w:val="00E42BF5"/>
  </w:style>
  <w:style w:type="paragraph" w:styleId="HTML">
    <w:name w:val="HTML Preformatted"/>
    <w:basedOn w:val="a"/>
    <w:link w:val="HTML0"/>
    <w:uiPriority w:val="99"/>
    <w:unhideWhenUsed/>
    <w:rsid w:val="00E42B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42BF5"/>
    <w:rPr>
      <w:rFonts w:ascii="Courier New" w:hAnsi="Courier New" w:cs="Courier New"/>
    </w:rPr>
  </w:style>
  <w:style w:type="character" w:customStyle="1" w:styleId="hl1">
    <w:name w:val="hl1"/>
    <w:basedOn w:val="a0"/>
    <w:rsid w:val="00E42BF5"/>
    <w:rPr>
      <w:color w:val="4682B4"/>
    </w:rPr>
  </w:style>
  <w:style w:type="paragraph" w:styleId="31">
    <w:name w:val="Body Text 3"/>
    <w:basedOn w:val="a"/>
    <w:link w:val="32"/>
    <w:uiPriority w:val="99"/>
    <w:unhideWhenUsed/>
    <w:rsid w:val="00E42BF5"/>
    <w:pPr>
      <w:widowControl/>
      <w:autoSpaceDE/>
      <w:autoSpaceDN/>
      <w:adjustRightInd/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E42BF5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styleId="af6">
    <w:name w:val="Strong"/>
    <w:basedOn w:val="a0"/>
    <w:uiPriority w:val="22"/>
    <w:qFormat/>
    <w:rsid w:val="00E42BF5"/>
    <w:rPr>
      <w:b/>
      <w:bCs/>
    </w:rPr>
  </w:style>
  <w:style w:type="paragraph" w:styleId="af7">
    <w:name w:val="TOC Heading"/>
    <w:basedOn w:val="1"/>
    <w:next w:val="a"/>
    <w:uiPriority w:val="39"/>
    <w:unhideWhenUsed/>
    <w:qFormat/>
    <w:rsid w:val="00543983"/>
    <w:pPr>
      <w:outlineLvl w:val="9"/>
    </w:pPr>
  </w:style>
  <w:style w:type="paragraph" w:styleId="12">
    <w:name w:val="toc 1"/>
    <w:basedOn w:val="a"/>
    <w:next w:val="a"/>
    <w:autoRedefine/>
    <w:uiPriority w:val="39"/>
    <w:qFormat/>
    <w:rsid w:val="00543983"/>
    <w:pPr>
      <w:spacing w:after="100"/>
    </w:pPr>
  </w:style>
  <w:style w:type="paragraph" w:styleId="26">
    <w:name w:val="toc 2"/>
    <w:basedOn w:val="a"/>
    <w:next w:val="a"/>
    <w:autoRedefine/>
    <w:uiPriority w:val="39"/>
    <w:qFormat/>
    <w:rsid w:val="00543983"/>
    <w:pPr>
      <w:spacing w:after="100"/>
      <w:ind w:left="200"/>
    </w:pPr>
  </w:style>
  <w:style w:type="paragraph" w:styleId="33">
    <w:name w:val="toc 3"/>
    <w:basedOn w:val="a"/>
    <w:next w:val="a"/>
    <w:autoRedefine/>
    <w:uiPriority w:val="39"/>
    <w:unhideWhenUsed/>
    <w:qFormat/>
    <w:rsid w:val="00543983"/>
    <w:pPr>
      <w:widowControl/>
      <w:autoSpaceDE/>
      <w:autoSpaceDN/>
      <w:adjustRightInd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sid w:val="006D2A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9F00ED"/>
    <w:rPr>
      <w:b/>
      <w:bCs/>
      <w:sz w:val="15"/>
      <w:szCs w:val="15"/>
    </w:rPr>
  </w:style>
  <w:style w:type="character" w:customStyle="1" w:styleId="butback1">
    <w:name w:val="butback1"/>
    <w:basedOn w:val="a0"/>
    <w:rsid w:val="009F00ED"/>
    <w:rPr>
      <w:color w:val="666666"/>
    </w:rPr>
  </w:style>
  <w:style w:type="character" w:customStyle="1" w:styleId="submenu-table">
    <w:name w:val="submenu-table"/>
    <w:basedOn w:val="a0"/>
    <w:rsid w:val="009F00ED"/>
  </w:style>
  <w:style w:type="character" w:customStyle="1" w:styleId="30">
    <w:name w:val="Заголовок 3 Знак"/>
    <w:basedOn w:val="a0"/>
    <w:link w:val="3"/>
    <w:uiPriority w:val="9"/>
    <w:rsid w:val="009F00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9394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7426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15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4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50606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01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8267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24080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5305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3105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0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126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04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5024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136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5217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06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567445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3373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553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3367-913B-45FF-A04B-ACED0F01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37</Pages>
  <Words>6823</Words>
  <Characters>54193</Characters>
  <Application>Microsoft Office Word</Application>
  <DocSecurity>0</DocSecurity>
  <Lines>451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home</Company>
  <LinksUpToDate>false</LinksUpToDate>
  <CharactersWithSpaces>60895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jul</dc:creator>
  <cp:lastModifiedBy>BEST</cp:lastModifiedBy>
  <cp:revision>6</cp:revision>
  <cp:lastPrinted>2013-05-16T06:07:00Z</cp:lastPrinted>
  <dcterms:created xsi:type="dcterms:W3CDTF">2013-04-10T15:17:00Z</dcterms:created>
  <dcterms:modified xsi:type="dcterms:W3CDTF">2013-05-16T15:21:00Z</dcterms:modified>
</cp:coreProperties>
</file>